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427DF9" w14:textId="0D201BE0" w:rsidR="000C20E1" w:rsidRPr="002C4520" w:rsidRDefault="000C20E1" w:rsidP="002C4520">
      <w:pPr>
        <w:pStyle w:val="Title"/>
        <w:jc w:val="center"/>
        <w:rPr>
          <w:rFonts w:ascii="Times New Roman" w:hAnsi="Times New Roman" w:cs="Times New Roman"/>
          <w:b/>
          <w:bCs/>
          <w:sz w:val="72"/>
          <w:szCs w:val="72"/>
          <w:lang w:val="en-US"/>
        </w:rPr>
      </w:pPr>
      <w:r w:rsidRPr="002C4520">
        <w:rPr>
          <w:rFonts w:ascii="Times New Roman" w:hAnsi="Times New Roman" w:cs="Times New Roman"/>
          <w:b/>
          <w:bCs/>
          <w:sz w:val="72"/>
          <w:szCs w:val="72"/>
          <w:lang w:val="en-US"/>
        </w:rPr>
        <w:t>SMART HOME ENERGY CONSUMPTION PROJECT</w:t>
      </w:r>
    </w:p>
    <w:p w14:paraId="02E7758E" w14:textId="77777777" w:rsidR="000C20E1" w:rsidRDefault="000C20E1" w:rsidP="000C20E1">
      <w:pPr>
        <w:rPr>
          <w:lang w:val="en-US"/>
        </w:rPr>
      </w:pPr>
    </w:p>
    <w:p w14:paraId="04956FA1" w14:textId="77777777" w:rsidR="000C20E1" w:rsidRDefault="000C20E1" w:rsidP="000C20E1">
      <w:pPr>
        <w:rPr>
          <w:lang w:val="en-US"/>
        </w:rPr>
      </w:pPr>
    </w:p>
    <w:p w14:paraId="73E818F4" w14:textId="77777777" w:rsidR="000C20E1" w:rsidRDefault="000C20E1" w:rsidP="000C20E1">
      <w:pPr>
        <w:rPr>
          <w:lang w:val="en-US"/>
        </w:rPr>
      </w:pPr>
    </w:p>
    <w:p w14:paraId="2A123296" w14:textId="77777777" w:rsidR="000C20E1" w:rsidRDefault="000C20E1" w:rsidP="000C20E1">
      <w:pPr>
        <w:rPr>
          <w:lang w:val="en-US"/>
        </w:rPr>
      </w:pPr>
    </w:p>
    <w:p w14:paraId="172B708C" w14:textId="77777777" w:rsidR="000C20E1" w:rsidRDefault="000C20E1" w:rsidP="000C20E1">
      <w:pPr>
        <w:rPr>
          <w:lang w:val="en-US"/>
        </w:rPr>
      </w:pPr>
    </w:p>
    <w:p w14:paraId="78896C58" w14:textId="77777777" w:rsidR="000C20E1" w:rsidRDefault="000C20E1" w:rsidP="000C20E1">
      <w:pPr>
        <w:rPr>
          <w:lang w:val="en-US"/>
        </w:rPr>
      </w:pPr>
    </w:p>
    <w:p w14:paraId="4B0E62BB" w14:textId="77777777" w:rsidR="000C20E1" w:rsidRDefault="000C20E1" w:rsidP="000C20E1">
      <w:pPr>
        <w:rPr>
          <w:lang w:val="en-US"/>
        </w:rPr>
      </w:pPr>
    </w:p>
    <w:p w14:paraId="01EE7608" w14:textId="77777777" w:rsidR="000C20E1" w:rsidRDefault="000C20E1" w:rsidP="000C20E1">
      <w:pPr>
        <w:rPr>
          <w:lang w:val="en-US"/>
        </w:rPr>
      </w:pPr>
    </w:p>
    <w:p w14:paraId="3432B912" w14:textId="77777777" w:rsidR="000C20E1" w:rsidRDefault="000C20E1" w:rsidP="000C20E1">
      <w:pPr>
        <w:rPr>
          <w:lang w:val="en-US"/>
        </w:rPr>
      </w:pPr>
    </w:p>
    <w:p w14:paraId="18F2A8CF" w14:textId="77777777" w:rsidR="000C20E1" w:rsidRDefault="000C20E1" w:rsidP="000C20E1">
      <w:pPr>
        <w:rPr>
          <w:lang w:val="en-US"/>
        </w:rPr>
      </w:pPr>
    </w:p>
    <w:p w14:paraId="3042B955" w14:textId="77777777" w:rsidR="000C20E1" w:rsidRDefault="000C20E1" w:rsidP="000C20E1">
      <w:pPr>
        <w:rPr>
          <w:lang w:val="en-US"/>
        </w:rPr>
      </w:pPr>
    </w:p>
    <w:p w14:paraId="0ACCCB32" w14:textId="77777777" w:rsidR="000C20E1" w:rsidRDefault="000C20E1" w:rsidP="000C20E1">
      <w:pPr>
        <w:rPr>
          <w:lang w:val="en-US"/>
        </w:rPr>
      </w:pPr>
    </w:p>
    <w:p w14:paraId="6D9C046B" w14:textId="77777777" w:rsidR="000C20E1" w:rsidRDefault="000C20E1" w:rsidP="000C20E1">
      <w:pPr>
        <w:rPr>
          <w:lang w:val="en-US"/>
        </w:rPr>
      </w:pPr>
    </w:p>
    <w:p w14:paraId="1562731C" w14:textId="77777777" w:rsidR="000C20E1" w:rsidRDefault="000C20E1" w:rsidP="000C20E1">
      <w:pPr>
        <w:rPr>
          <w:lang w:val="en-US"/>
        </w:rPr>
      </w:pPr>
    </w:p>
    <w:p w14:paraId="7CE6C4C5" w14:textId="77777777" w:rsidR="000C20E1" w:rsidRDefault="000C20E1" w:rsidP="000C20E1">
      <w:pPr>
        <w:rPr>
          <w:lang w:val="en-US"/>
        </w:rPr>
      </w:pPr>
    </w:p>
    <w:p w14:paraId="3C17C456" w14:textId="77777777" w:rsidR="000C20E1" w:rsidRDefault="000C20E1" w:rsidP="000C20E1">
      <w:pPr>
        <w:rPr>
          <w:lang w:val="en-US"/>
        </w:rPr>
      </w:pPr>
    </w:p>
    <w:p w14:paraId="76D3DA00" w14:textId="77777777" w:rsidR="000C20E1" w:rsidRDefault="000C20E1" w:rsidP="000C20E1">
      <w:pPr>
        <w:rPr>
          <w:lang w:val="en-US"/>
        </w:rPr>
      </w:pPr>
    </w:p>
    <w:p w14:paraId="385F2C22" w14:textId="77777777" w:rsidR="000C20E1" w:rsidRDefault="000C20E1" w:rsidP="000C20E1">
      <w:pPr>
        <w:rPr>
          <w:lang w:val="en-US"/>
        </w:rPr>
      </w:pPr>
    </w:p>
    <w:p w14:paraId="362CF10A" w14:textId="77777777" w:rsidR="000C20E1" w:rsidRDefault="000C20E1" w:rsidP="000C20E1">
      <w:pPr>
        <w:rPr>
          <w:lang w:val="en-US"/>
        </w:rPr>
      </w:pPr>
    </w:p>
    <w:p w14:paraId="7527DA8E" w14:textId="77777777" w:rsidR="000C20E1" w:rsidRDefault="000C20E1" w:rsidP="000C20E1">
      <w:pPr>
        <w:rPr>
          <w:lang w:val="en-US"/>
        </w:rPr>
      </w:pPr>
    </w:p>
    <w:p w14:paraId="14F87632" w14:textId="77777777" w:rsidR="000C20E1" w:rsidRDefault="000C20E1" w:rsidP="000C20E1">
      <w:pPr>
        <w:rPr>
          <w:lang w:val="en-US"/>
        </w:rPr>
      </w:pPr>
    </w:p>
    <w:p w14:paraId="1ADB1257" w14:textId="77777777" w:rsidR="000C20E1" w:rsidRDefault="000C20E1" w:rsidP="000C20E1">
      <w:pPr>
        <w:rPr>
          <w:lang w:val="en-US"/>
        </w:rPr>
      </w:pPr>
    </w:p>
    <w:p w14:paraId="615B5398" w14:textId="77777777" w:rsidR="000C20E1" w:rsidRDefault="000C20E1" w:rsidP="000C20E1">
      <w:pPr>
        <w:jc w:val="center"/>
        <w:rPr>
          <w:b/>
          <w:bCs/>
          <w:sz w:val="36"/>
          <w:szCs w:val="36"/>
          <w:lang w:val="en-US"/>
        </w:rPr>
      </w:pPr>
    </w:p>
    <w:p w14:paraId="07A2CCB5" w14:textId="77777777" w:rsidR="000C20E1" w:rsidRDefault="000C20E1" w:rsidP="000C20E1">
      <w:pPr>
        <w:jc w:val="center"/>
        <w:rPr>
          <w:b/>
          <w:bCs/>
          <w:sz w:val="36"/>
          <w:szCs w:val="36"/>
          <w:lang w:val="en-US"/>
        </w:rPr>
      </w:pPr>
    </w:p>
    <w:p w14:paraId="0B93F11B" w14:textId="77777777" w:rsidR="000C20E1" w:rsidRDefault="000C20E1" w:rsidP="000C20E1">
      <w:pPr>
        <w:jc w:val="center"/>
        <w:rPr>
          <w:b/>
          <w:bCs/>
          <w:sz w:val="36"/>
          <w:szCs w:val="36"/>
          <w:lang w:val="en-US"/>
        </w:rPr>
      </w:pPr>
    </w:p>
    <w:p w14:paraId="459558DF" w14:textId="77777777" w:rsidR="000C20E1" w:rsidRDefault="000C20E1" w:rsidP="000C20E1">
      <w:pPr>
        <w:jc w:val="center"/>
        <w:rPr>
          <w:b/>
          <w:bCs/>
          <w:sz w:val="36"/>
          <w:szCs w:val="36"/>
          <w:lang w:val="en-US"/>
        </w:rPr>
      </w:pPr>
    </w:p>
    <w:p w14:paraId="0D7F4878" w14:textId="77777777" w:rsidR="000C20E1" w:rsidRDefault="000C20E1" w:rsidP="000C20E1">
      <w:pPr>
        <w:jc w:val="center"/>
        <w:rPr>
          <w:b/>
          <w:bCs/>
          <w:sz w:val="36"/>
          <w:szCs w:val="36"/>
          <w:lang w:val="en-US"/>
        </w:rPr>
      </w:pPr>
    </w:p>
    <w:p w14:paraId="670BD4D2" w14:textId="77777777" w:rsidR="000C20E1" w:rsidRDefault="000C20E1" w:rsidP="000C20E1">
      <w:pPr>
        <w:jc w:val="center"/>
        <w:rPr>
          <w:b/>
          <w:bCs/>
          <w:sz w:val="36"/>
          <w:szCs w:val="36"/>
          <w:lang w:val="en-US"/>
        </w:rPr>
      </w:pPr>
    </w:p>
    <w:p w14:paraId="4BF06317" w14:textId="77777777" w:rsidR="000C20E1" w:rsidRDefault="000C20E1" w:rsidP="000C20E1">
      <w:pPr>
        <w:jc w:val="center"/>
        <w:rPr>
          <w:b/>
          <w:bCs/>
          <w:sz w:val="36"/>
          <w:szCs w:val="36"/>
          <w:lang w:val="en-US"/>
        </w:rPr>
      </w:pPr>
    </w:p>
    <w:p w14:paraId="60164B49" w14:textId="77777777" w:rsidR="000C20E1" w:rsidRDefault="000C20E1" w:rsidP="000C20E1">
      <w:pPr>
        <w:jc w:val="center"/>
        <w:rPr>
          <w:b/>
          <w:bCs/>
          <w:sz w:val="36"/>
          <w:szCs w:val="36"/>
          <w:lang w:val="en-US"/>
        </w:rPr>
      </w:pPr>
    </w:p>
    <w:p w14:paraId="525318DE" w14:textId="77777777" w:rsidR="000C20E1" w:rsidRDefault="000C20E1" w:rsidP="000C20E1">
      <w:pPr>
        <w:jc w:val="center"/>
        <w:rPr>
          <w:b/>
          <w:bCs/>
          <w:sz w:val="36"/>
          <w:szCs w:val="36"/>
          <w:lang w:val="en-US"/>
        </w:rPr>
      </w:pPr>
    </w:p>
    <w:p w14:paraId="58EDE552" w14:textId="77777777" w:rsidR="000C20E1" w:rsidRDefault="000C20E1" w:rsidP="000C20E1">
      <w:pPr>
        <w:jc w:val="center"/>
        <w:rPr>
          <w:b/>
          <w:bCs/>
          <w:sz w:val="36"/>
          <w:szCs w:val="36"/>
          <w:lang w:val="en-US"/>
        </w:rPr>
      </w:pPr>
    </w:p>
    <w:p w14:paraId="3983717A" w14:textId="77777777" w:rsidR="000C20E1" w:rsidRDefault="000C20E1" w:rsidP="000C20E1">
      <w:pPr>
        <w:jc w:val="center"/>
        <w:rPr>
          <w:b/>
          <w:bCs/>
          <w:sz w:val="36"/>
          <w:szCs w:val="36"/>
          <w:lang w:val="en-US"/>
        </w:rPr>
      </w:pPr>
    </w:p>
    <w:p w14:paraId="02A52460" w14:textId="77777777" w:rsidR="000C20E1" w:rsidRDefault="000C20E1" w:rsidP="000C20E1">
      <w:pPr>
        <w:jc w:val="center"/>
        <w:rPr>
          <w:b/>
          <w:bCs/>
          <w:sz w:val="36"/>
          <w:szCs w:val="36"/>
          <w:lang w:val="en-US"/>
        </w:rPr>
      </w:pPr>
    </w:p>
    <w:p w14:paraId="14711C31" w14:textId="77777777" w:rsidR="000C20E1" w:rsidRDefault="000C20E1" w:rsidP="000C20E1">
      <w:pPr>
        <w:jc w:val="center"/>
        <w:rPr>
          <w:b/>
          <w:bCs/>
          <w:sz w:val="36"/>
          <w:szCs w:val="36"/>
          <w:lang w:val="en-US"/>
        </w:rPr>
      </w:pPr>
      <w:r w:rsidRPr="009D3F32">
        <w:rPr>
          <w:b/>
          <w:bCs/>
          <w:sz w:val="36"/>
          <w:szCs w:val="36"/>
          <w:lang w:val="en-US"/>
        </w:rPr>
        <w:t>By:</w:t>
      </w:r>
      <w:r>
        <w:rPr>
          <w:b/>
          <w:bCs/>
          <w:sz w:val="36"/>
          <w:szCs w:val="36"/>
          <w:lang w:val="en-US"/>
        </w:rPr>
        <w:t xml:space="preserve"> </w:t>
      </w:r>
      <w:r w:rsidRPr="009D3F32">
        <w:rPr>
          <w:b/>
          <w:bCs/>
          <w:sz w:val="36"/>
          <w:szCs w:val="36"/>
          <w:lang w:val="en-US"/>
        </w:rPr>
        <w:t>AJEET M</w:t>
      </w:r>
    </w:p>
    <w:p w14:paraId="01F06106" w14:textId="74A51D1A" w:rsidR="0073521A" w:rsidRDefault="002C4520" w:rsidP="000C20E1">
      <w:pPr>
        <w:jc w:val="center"/>
        <w:rPr>
          <w:b/>
          <w:bCs/>
          <w:sz w:val="36"/>
          <w:szCs w:val="36"/>
        </w:rPr>
      </w:pPr>
      <w:proofErr w:type="spellStart"/>
      <w:r>
        <w:rPr>
          <w:b/>
          <w:bCs/>
          <w:sz w:val="36"/>
          <w:szCs w:val="36"/>
          <w:lang w:val="en-US"/>
        </w:rPr>
        <w:t>PyDS</w:t>
      </w:r>
      <w:proofErr w:type="spellEnd"/>
      <w:r>
        <w:rPr>
          <w:b/>
          <w:bCs/>
          <w:sz w:val="36"/>
          <w:szCs w:val="36"/>
          <w:lang w:val="en-US"/>
        </w:rPr>
        <w:t xml:space="preserve"> | </w:t>
      </w:r>
      <w:r w:rsidRPr="002C4520">
        <w:rPr>
          <w:b/>
          <w:bCs/>
          <w:sz w:val="36"/>
          <w:szCs w:val="36"/>
        </w:rPr>
        <w:t>HUBBLEMIND LABS PRIVATE LIMITED</w:t>
      </w:r>
    </w:p>
    <w:sdt>
      <w:sdtPr>
        <w:id w:val="1581258375"/>
        <w:docPartObj>
          <w:docPartGallery w:val="Table of Contents"/>
          <w:docPartUnique/>
        </w:docPartObj>
      </w:sdtPr>
      <w:sdtEndPr>
        <w:rPr>
          <w:rFonts w:ascii="Times New Roman" w:eastAsia="Times New Roman" w:hAnsi="Times New Roman" w:cs="Times New Roman"/>
          <w:noProof/>
          <w:color w:val="auto"/>
          <w:sz w:val="24"/>
          <w:szCs w:val="24"/>
          <w:lang w:val="en-IN" w:eastAsia="en-GB"/>
        </w:rPr>
      </w:sdtEndPr>
      <w:sdtContent>
        <w:p w14:paraId="2C23AD1A" w14:textId="04403AE7" w:rsidR="0073521A" w:rsidRDefault="0073521A">
          <w:pPr>
            <w:pStyle w:val="TOCHeading"/>
          </w:pPr>
          <w:r>
            <w:t>Table of Contents</w:t>
          </w:r>
        </w:p>
        <w:p w14:paraId="52DA78C7" w14:textId="2089C8DE" w:rsidR="00D37DF5" w:rsidRDefault="0073521A">
          <w:pPr>
            <w:pStyle w:val="TOC3"/>
            <w:tabs>
              <w:tab w:val="right" w:leader="dot" w:pos="9016"/>
            </w:tabs>
            <w:rPr>
              <w:rFonts w:eastAsiaTheme="minorEastAsia" w:cstheme="minorBidi"/>
              <w:noProof/>
              <w:kern w:val="2"/>
              <w:sz w:val="24"/>
              <w:szCs w:val="24"/>
              <w14:ligatures w14:val="standardContextual"/>
            </w:rPr>
          </w:pPr>
          <w:r>
            <w:fldChar w:fldCharType="begin"/>
          </w:r>
          <w:r>
            <w:instrText xml:space="preserve"> TOC \o "1-3" \h \z \u </w:instrText>
          </w:r>
          <w:r>
            <w:fldChar w:fldCharType="separate"/>
          </w:r>
          <w:hyperlink w:anchor="_Toc178329781" w:history="1">
            <w:r w:rsidR="00D37DF5" w:rsidRPr="00F07EB4">
              <w:rPr>
                <w:rStyle w:val="Hyperlink"/>
                <w:noProof/>
                <w:lang w:val="en-GB"/>
              </w:rPr>
              <w:t>List of Figures:</w:t>
            </w:r>
            <w:r w:rsidR="00D37DF5">
              <w:rPr>
                <w:noProof/>
                <w:webHidden/>
              </w:rPr>
              <w:tab/>
            </w:r>
            <w:r w:rsidR="00D37DF5">
              <w:rPr>
                <w:noProof/>
                <w:webHidden/>
              </w:rPr>
              <w:fldChar w:fldCharType="begin"/>
            </w:r>
            <w:r w:rsidR="00D37DF5">
              <w:rPr>
                <w:noProof/>
                <w:webHidden/>
              </w:rPr>
              <w:instrText xml:space="preserve"> PAGEREF _Toc178329781 \h </w:instrText>
            </w:r>
            <w:r w:rsidR="00D37DF5">
              <w:rPr>
                <w:noProof/>
                <w:webHidden/>
              </w:rPr>
            </w:r>
            <w:r w:rsidR="00D37DF5">
              <w:rPr>
                <w:noProof/>
                <w:webHidden/>
              </w:rPr>
              <w:fldChar w:fldCharType="separate"/>
            </w:r>
            <w:r w:rsidR="007759EA">
              <w:rPr>
                <w:noProof/>
                <w:webHidden/>
              </w:rPr>
              <w:t>2</w:t>
            </w:r>
            <w:r w:rsidR="00D37DF5">
              <w:rPr>
                <w:noProof/>
                <w:webHidden/>
              </w:rPr>
              <w:fldChar w:fldCharType="end"/>
            </w:r>
          </w:hyperlink>
        </w:p>
        <w:p w14:paraId="22583E71" w14:textId="73A3E6CD"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82" w:history="1">
            <w:r w:rsidRPr="00F07EB4">
              <w:rPr>
                <w:rStyle w:val="Hyperlink"/>
                <w:noProof/>
                <w:lang w:val="en-GB"/>
              </w:rPr>
              <w:t>List of Tables:</w:t>
            </w:r>
            <w:r>
              <w:rPr>
                <w:noProof/>
                <w:webHidden/>
              </w:rPr>
              <w:tab/>
            </w:r>
            <w:r>
              <w:rPr>
                <w:noProof/>
                <w:webHidden/>
              </w:rPr>
              <w:fldChar w:fldCharType="begin"/>
            </w:r>
            <w:r>
              <w:rPr>
                <w:noProof/>
                <w:webHidden/>
              </w:rPr>
              <w:instrText xml:space="preserve"> PAGEREF _Toc178329782 \h </w:instrText>
            </w:r>
            <w:r>
              <w:rPr>
                <w:noProof/>
                <w:webHidden/>
              </w:rPr>
            </w:r>
            <w:r>
              <w:rPr>
                <w:noProof/>
                <w:webHidden/>
              </w:rPr>
              <w:fldChar w:fldCharType="separate"/>
            </w:r>
            <w:r w:rsidR="007759EA">
              <w:rPr>
                <w:noProof/>
                <w:webHidden/>
              </w:rPr>
              <w:t>3</w:t>
            </w:r>
            <w:r>
              <w:rPr>
                <w:noProof/>
                <w:webHidden/>
              </w:rPr>
              <w:fldChar w:fldCharType="end"/>
            </w:r>
          </w:hyperlink>
        </w:p>
        <w:p w14:paraId="2E6027DB" w14:textId="5A2A36CF" w:rsidR="00D37DF5" w:rsidRDefault="00D37DF5">
          <w:pPr>
            <w:pStyle w:val="TOC1"/>
            <w:tabs>
              <w:tab w:val="right" w:leader="dot" w:pos="9016"/>
            </w:tabs>
            <w:rPr>
              <w:rFonts w:eastAsiaTheme="minorEastAsia" w:cstheme="minorBidi"/>
              <w:b w:val="0"/>
              <w:bCs w:val="0"/>
              <w:i w:val="0"/>
              <w:iCs w:val="0"/>
              <w:noProof/>
              <w:kern w:val="2"/>
              <w14:ligatures w14:val="standardContextual"/>
            </w:rPr>
          </w:pPr>
          <w:hyperlink w:anchor="_Toc178329783" w:history="1">
            <w:r w:rsidRPr="00F07EB4">
              <w:rPr>
                <w:rStyle w:val="Hyperlink"/>
                <w:noProof/>
                <w:lang w:val="en-US"/>
              </w:rPr>
              <w:t>SMART HOME ENERGY CONSUMPTION PROJECT</w:t>
            </w:r>
            <w:r>
              <w:rPr>
                <w:noProof/>
                <w:webHidden/>
              </w:rPr>
              <w:tab/>
            </w:r>
            <w:r>
              <w:rPr>
                <w:noProof/>
                <w:webHidden/>
              </w:rPr>
              <w:fldChar w:fldCharType="begin"/>
            </w:r>
            <w:r>
              <w:rPr>
                <w:noProof/>
                <w:webHidden/>
              </w:rPr>
              <w:instrText xml:space="preserve"> PAGEREF _Toc178329783 \h </w:instrText>
            </w:r>
            <w:r>
              <w:rPr>
                <w:noProof/>
                <w:webHidden/>
              </w:rPr>
            </w:r>
            <w:r>
              <w:rPr>
                <w:noProof/>
                <w:webHidden/>
              </w:rPr>
              <w:fldChar w:fldCharType="separate"/>
            </w:r>
            <w:r w:rsidR="007759EA">
              <w:rPr>
                <w:noProof/>
                <w:webHidden/>
              </w:rPr>
              <w:t>4</w:t>
            </w:r>
            <w:r>
              <w:rPr>
                <w:noProof/>
                <w:webHidden/>
              </w:rPr>
              <w:fldChar w:fldCharType="end"/>
            </w:r>
          </w:hyperlink>
        </w:p>
        <w:p w14:paraId="39E5B5E1" w14:textId="3CC7328C" w:rsidR="00D37DF5" w:rsidRDefault="00D37DF5">
          <w:pPr>
            <w:pStyle w:val="TOC2"/>
            <w:tabs>
              <w:tab w:val="right" w:leader="dot" w:pos="9016"/>
            </w:tabs>
            <w:rPr>
              <w:rFonts w:eastAsiaTheme="minorEastAsia" w:cstheme="minorBidi"/>
              <w:b w:val="0"/>
              <w:bCs w:val="0"/>
              <w:noProof/>
              <w:kern w:val="2"/>
              <w:sz w:val="24"/>
              <w:szCs w:val="24"/>
              <w14:ligatures w14:val="standardContextual"/>
            </w:rPr>
          </w:pPr>
          <w:hyperlink w:anchor="_Toc178329784" w:history="1">
            <w:r w:rsidRPr="00F07EB4">
              <w:rPr>
                <w:rStyle w:val="Hyperlink"/>
                <w:noProof/>
                <w:lang w:val="en-US"/>
              </w:rPr>
              <w:t>Problem Statement:</w:t>
            </w:r>
            <w:r>
              <w:rPr>
                <w:noProof/>
                <w:webHidden/>
              </w:rPr>
              <w:tab/>
            </w:r>
            <w:r>
              <w:rPr>
                <w:noProof/>
                <w:webHidden/>
              </w:rPr>
              <w:fldChar w:fldCharType="begin"/>
            </w:r>
            <w:r>
              <w:rPr>
                <w:noProof/>
                <w:webHidden/>
              </w:rPr>
              <w:instrText xml:space="preserve"> PAGEREF _Toc178329784 \h </w:instrText>
            </w:r>
            <w:r>
              <w:rPr>
                <w:noProof/>
                <w:webHidden/>
              </w:rPr>
            </w:r>
            <w:r>
              <w:rPr>
                <w:noProof/>
                <w:webHidden/>
              </w:rPr>
              <w:fldChar w:fldCharType="separate"/>
            </w:r>
            <w:r w:rsidR="007759EA">
              <w:rPr>
                <w:noProof/>
                <w:webHidden/>
              </w:rPr>
              <w:t>4</w:t>
            </w:r>
            <w:r>
              <w:rPr>
                <w:noProof/>
                <w:webHidden/>
              </w:rPr>
              <w:fldChar w:fldCharType="end"/>
            </w:r>
          </w:hyperlink>
        </w:p>
        <w:p w14:paraId="3C7F50DB" w14:textId="0F9948F7" w:rsidR="00D37DF5" w:rsidRDefault="00D37DF5">
          <w:pPr>
            <w:pStyle w:val="TOC2"/>
            <w:tabs>
              <w:tab w:val="right" w:leader="dot" w:pos="9016"/>
            </w:tabs>
            <w:rPr>
              <w:rFonts w:eastAsiaTheme="minorEastAsia" w:cstheme="minorBidi"/>
              <w:b w:val="0"/>
              <w:bCs w:val="0"/>
              <w:noProof/>
              <w:kern w:val="2"/>
              <w:sz w:val="24"/>
              <w:szCs w:val="24"/>
              <w14:ligatures w14:val="standardContextual"/>
            </w:rPr>
          </w:pPr>
          <w:hyperlink w:anchor="_Toc178329785" w:history="1">
            <w:r w:rsidRPr="00F07EB4">
              <w:rPr>
                <w:rStyle w:val="Hyperlink"/>
                <w:noProof/>
                <w:lang w:val="en-GB"/>
              </w:rPr>
              <w:t>Week 1: Data Cleaning</w:t>
            </w:r>
            <w:r>
              <w:rPr>
                <w:noProof/>
                <w:webHidden/>
              </w:rPr>
              <w:tab/>
            </w:r>
            <w:r>
              <w:rPr>
                <w:noProof/>
                <w:webHidden/>
              </w:rPr>
              <w:fldChar w:fldCharType="begin"/>
            </w:r>
            <w:r>
              <w:rPr>
                <w:noProof/>
                <w:webHidden/>
              </w:rPr>
              <w:instrText xml:space="preserve"> PAGEREF _Toc178329785 \h </w:instrText>
            </w:r>
            <w:r>
              <w:rPr>
                <w:noProof/>
                <w:webHidden/>
              </w:rPr>
            </w:r>
            <w:r>
              <w:rPr>
                <w:noProof/>
                <w:webHidden/>
              </w:rPr>
              <w:fldChar w:fldCharType="separate"/>
            </w:r>
            <w:r w:rsidR="007759EA">
              <w:rPr>
                <w:noProof/>
                <w:webHidden/>
              </w:rPr>
              <w:t>4</w:t>
            </w:r>
            <w:r>
              <w:rPr>
                <w:noProof/>
                <w:webHidden/>
              </w:rPr>
              <w:fldChar w:fldCharType="end"/>
            </w:r>
          </w:hyperlink>
        </w:p>
        <w:p w14:paraId="7B4DAC69" w14:textId="7F87BDA5"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86" w:history="1">
            <w:r w:rsidRPr="00F07EB4">
              <w:rPr>
                <w:rStyle w:val="Hyperlink"/>
                <w:noProof/>
                <w:lang w:val="en-GB"/>
              </w:rPr>
              <w:t>Task 1: Data Importing and Initial Exploration:</w:t>
            </w:r>
            <w:r>
              <w:rPr>
                <w:noProof/>
                <w:webHidden/>
              </w:rPr>
              <w:tab/>
            </w:r>
            <w:r>
              <w:rPr>
                <w:noProof/>
                <w:webHidden/>
              </w:rPr>
              <w:fldChar w:fldCharType="begin"/>
            </w:r>
            <w:r>
              <w:rPr>
                <w:noProof/>
                <w:webHidden/>
              </w:rPr>
              <w:instrText xml:space="preserve"> PAGEREF _Toc178329786 \h </w:instrText>
            </w:r>
            <w:r>
              <w:rPr>
                <w:noProof/>
                <w:webHidden/>
              </w:rPr>
            </w:r>
            <w:r>
              <w:rPr>
                <w:noProof/>
                <w:webHidden/>
              </w:rPr>
              <w:fldChar w:fldCharType="separate"/>
            </w:r>
            <w:r w:rsidR="007759EA">
              <w:rPr>
                <w:noProof/>
                <w:webHidden/>
              </w:rPr>
              <w:t>4</w:t>
            </w:r>
            <w:r>
              <w:rPr>
                <w:noProof/>
                <w:webHidden/>
              </w:rPr>
              <w:fldChar w:fldCharType="end"/>
            </w:r>
          </w:hyperlink>
        </w:p>
        <w:p w14:paraId="6DDC2397" w14:textId="6D260CAF"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87" w:history="1">
            <w:r w:rsidRPr="00F07EB4">
              <w:rPr>
                <w:rStyle w:val="Hyperlink"/>
                <w:noProof/>
                <w:lang w:val="en-GB"/>
              </w:rPr>
              <w:t>Task 2: Handling Missing Data</w:t>
            </w:r>
            <w:r>
              <w:rPr>
                <w:noProof/>
                <w:webHidden/>
              </w:rPr>
              <w:tab/>
            </w:r>
            <w:r>
              <w:rPr>
                <w:noProof/>
                <w:webHidden/>
              </w:rPr>
              <w:fldChar w:fldCharType="begin"/>
            </w:r>
            <w:r>
              <w:rPr>
                <w:noProof/>
                <w:webHidden/>
              </w:rPr>
              <w:instrText xml:space="preserve"> PAGEREF _Toc178329787 \h </w:instrText>
            </w:r>
            <w:r>
              <w:rPr>
                <w:noProof/>
                <w:webHidden/>
              </w:rPr>
            </w:r>
            <w:r>
              <w:rPr>
                <w:noProof/>
                <w:webHidden/>
              </w:rPr>
              <w:fldChar w:fldCharType="separate"/>
            </w:r>
            <w:r w:rsidR="007759EA">
              <w:rPr>
                <w:noProof/>
                <w:webHidden/>
              </w:rPr>
              <w:t>7</w:t>
            </w:r>
            <w:r>
              <w:rPr>
                <w:noProof/>
                <w:webHidden/>
              </w:rPr>
              <w:fldChar w:fldCharType="end"/>
            </w:r>
          </w:hyperlink>
        </w:p>
        <w:p w14:paraId="314E43D4" w14:textId="0842A8FA"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88" w:history="1">
            <w:r w:rsidRPr="00F07EB4">
              <w:rPr>
                <w:rStyle w:val="Hyperlink"/>
                <w:noProof/>
                <w:lang w:val="en-GB"/>
              </w:rPr>
              <w:t>Task 3: Outlier Detection and Handling</w:t>
            </w:r>
            <w:r>
              <w:rPr>
                <w:noProof/>
                <w:webHidden/>
              </w:rPr>
              <w:tab/>
            </w:r>
            <w:r>
              <w:rPr>
                <w:noProof/>
                <w:webHidden/>
              </w:rPr>
              <w:fldChar w:fldCharType="begin"/>
            </w:r>
            <w:r>
              <w:rPr>
                <w:noProof/>
                <w:webHidden/>
              </w:rPr>
              <w:instrText xml:space="preserve"> PAGEREF _Toc178329788 \h </w:instrText>
            </w:r>
            <w:r>
              <w:rPr>
                <w:noProof/>
                <w:webHidden/>
              </w:rPr>
            </w:r>
            <w:r>
              <w:rPr>
                <w:noProof/>
                <w:webHidden/>
              </w:rPr>
              <w:fldChar w:fldCharType="separate"/>
            </w:r>
            <w:r w:rsidR="007759EA">
              <w:rPr>
                <w:noProof/>
                <w:webHidden/>
              </w:rPr>
              <w:t>9</w:t>
            </w:r>
            <w:r>
              <w:rPr>
                <w:noProof/>
                <w:webHidden/>
              </w:rPr>
              <w:fldChar w:fldCharType="end"/>
            </w:r>
          </w:hyperlink>
        </w:p>
        <w:p w14:paraId="228CEC1E" w14:textId="7ABFEA33"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89" w:history="1">
            <w:r w:rsidRPr="00F07EB4">
              <w:rPr>
                <w:rStyle w:val="Hyperlink"/>
                <w:noProof/>
                <w:lang w:val="en-GB"/>
              </w:rPr>
              <w:t>Task 4: Time-Series Consistency</w:t>
            </w:r>
            <w:r>
              <w:rPr>
                <w:noProof/>
                <w:webHidden/>
              </w:rPr>
              <w:tab/>
            </w:r>
            <w:r>
              <w:rPr>
                <w:noProof/>
                <w:webHidden/>
              </w:rPr>
              <w:fldChar w:fldCharType="begin"/>
            </w:r>
            <w:r>
              <w:rPr>
                <w:noProof/>
                <w:webHidden/>
              </w:rPr>
              <w:instrText xml:space="preserve"> PAGEREF _Toc178329789 \h </w:instrText>
            </w:r>
            <w:r>
              <w:rPr>
                <w:noProof/>
                <w:webHidden/>
              </w:rPr>
            </w:r>
            <w:r>
              <w:rPr>
                <w:noProof/>
                <w:webHidden/>
              </w:rPr>
              <w:fldChar w:fldCharType="separate"/>
            </w:r>
            <w:r w:rsidR="007759EA">
              <w:rPr>
                <w:noProof/>
                <w:webHidden/>
              </w:rPr>
              <w:t>11</w:t>
            </w:r>
            <w:r>
              <w:rPr>
                <w:noProof/>
                <w:webHidden/>
              </w:rPr>
              <w:fldChar w:fldCharType="end"/>
            </w:r>
          </w:hyperlink>
        </w:p>
        <w:p w14:paraId="134AF50C" w14:textId="2571B686"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90" w:history="1">
            <w:r w:rsidRPr="00F07EB4">
              <w:rPr>
                <w:rStyle w:val="Hyperlink"/>
                <w:noProof/>
                <w:lang w:val="en-GB"/>
              </w:rPr>
              <w:t>Task 5: Data Normalization</w:t>
            </w:r>
            <w:r>
              <w:rPr>
                <w:noProof/>
                <w:webHidden/>
              </w:rPr>
              <w:tab/>
            </w:r>
            <w:r>
              <w:rPr>
                <w:noProof/>
                <w:webHidden/>
              </w:rPr>
              <w:fldChar w:fldCharType="begin"/>
            </w:r>
            <w:r>
              <w:rPr>
                <w:noProof/>
                <w:webHidden/>
              </w:rPr>
              <w:instrText xml:space="preserve"> PAGEREF _Toc178329790 \h </w:instrText>
            </w:r>
            <w:r>
              <w:rPr>
                <w:noProof/>
                <w:webHidden/>
              </w:rPr>
            </w:r>
            <w:r>
              <w:rPr>
                <w:noProof/>
                <w:webHidden/>
              </w:rPr>
              <w:fldChar w:fldCharType="separate"/>
            </w:r>
            <w:r w:rsidR="007759EA">
              <w:rPr>
                <w:noProof/>
                <w:webHidden/>
              </w:rPr>
              <w:t>12</w:t>
            </w:r>
            <w:r>
              <w:rPr>
                <w:noProof/>
                <w:webHidden/>
              </w:rPr>
              <w:fldChar w:fldCharType="end"/>
            </w:r>
          </w:hyperlink>
        </w:p>
        <w:p w14:paraId="3DA77F0A" w14:textId="7A735A1E" w:rsidR="00D37DF5" w:rsidRDefault="00D37DF5">
          <w:pPr>
            <w:pStyle w:val="TOC2"/>
            <w:tabs>
              <w:tab w:val="right" w:leader="dot" w:pos="9016"/>
            </w:tabs>
            <w:rPr>
              <w:rFonts w:eastAsiaTheme="minorEastAsia" w:cstheme="minorBidi"/>
              <w:b w:val="0"/>
              <w:bCs w:val="0"/>
              <w:noProof/>
              <w:kern w:val="2"/>
              <w:sz w:val="24"/>
              <w:szCs w:val="24"/>
              <w14:ligatures w14:val="standardContextual"/>
            </w:rPr>
          </w:pPr>
          <w:hyperlink w:anchor="_Toc178329791" w:history="1">
            <w:r w:rsidRPr="00F07EB4">
              <w:rPr>
                <w:rStyle w:val="Hyperlink"/>
                <w:noProof/>
                <w:lang w:val="en-GB"/>
              </w:rPr>
              <w:t>Week 2: Exploratory Data Analysis (EDA) &amp; Visualization</w:t>
            </w:r>
            <w:r>
              <w:rPr>
                <w:noProof/>
                <w:webHidden/>
              </w:rPr>
              <w:tab/>
            </w:r>
            <w:r>
              <w:rPr>
                <w:noProof/>
                <w:webHidden/>
              </w:rPr>
              <w:fldChar w:fldCharType="begin"/>
            </w:r>
            <w:r>
              <w:rPr>
                <w:noProof/>
                <w:webHidden/>
              </w:rPr>
              <w:instrText xml:space="preserve"> PAGEREF _Toc178329791 \h </w:instrText>
            </w:r>
            <w:r>
              <w:rPr>
                <w:noProof/>
                <w:webHidden/>
              </w:rPr>
            </w:r>
            <w:r>
              <w:rPr>
                <w:noProof/>
                <w:webHidden/>
              </w:rPr>
              <w:fldChar w:fldCharType="separate"/>
            </w:r>
            <w:r w:rsidR="007759EA">
              <w:rPr>
                <w:noProof/>
                <w:webHidden/>
              </w:rPr>
              <w:t>14</w:t>
            </w:r>
            <w:r>
              <w:rPr>
                <w:noProof/>
                <w:webHidden/>
              </w:rPr>
              <w:fldChar w:fldCharType="end"/>
            </w:r>
          </w:hyperlink>
        </w:p>
        <w:p w14:paraId="5DC16684" w14:textId="7D6362F3"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92" w:history="1">
            <w:r w:rsidRPr="00F07EB4">
              <w:rPr>
                <w:rStyle w:val="Hyperlink"/>
                <w:noProof/>
                <w:lang w:val="en-GB"/>
              </w:rPr>
              <w:t>Task 1: Univariate Analysis</w:t>
            </w:r>
            <w:r>
              <w:rPr>
                <w:noProof/>
                <w:webHidden/>
              </w:rPr>
              <w:tab/>
            </w:r>
            <w:r>
              <w:rPr>
                <w:noProof/>
                <w:webHidden/>
              </w:rPr>
              <w:fldChar w:fldCharType="begin"/>
            </w:r>
            <w:r>
              <w:rPr>
                <w:noProof/>
                <w:webHidden/>
              </w:rPr>
              <w:instrText xml:space="preserve"> PAGEREF _Toc178329792 \h </w:instrText>
            </w:r>
            <w:r>
              <w:rPr>
                <w:noProof/>
                <w:webHidden/>
              </w:rPr>
            </w:r>
            <w:r>
              <w:rPr>
                <w:noProof/>
                <w:webHidden/>
              </w:rPr>
              <w:fldChar w:fldCharType="separate"/>
            </w:r>
            <w:r w:rsidR="007759EA">
              <w:rPr>
                <w:noProof/>
                <w:webHidden/>
              </w:rPr>
              <w:t>14</w:t>
            </w:r>
            <w:r>
              <w:rPr>
                <w:noProof/>
                <w:webHidden/>
              </w:rPr>
              <w:fldChar w:fldCharType="end"/>
            </w:r>
          </w:hyperlink>
        </w:p>
        <w:p w14:paraId="5F86C585" w14:textId="425052EF"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93" w:history="1">
            <w:r w:rsidRPr="00F07EB4">
              <w:rPr>
                <w:rStyle w:val="Hyperlink"/>
                <w:noProof/>
                <w:lang w:val="en-GB"/>
              </w:rPr>
              <w:t>Task 2: Bivariate and Multivariate Analysis</w:t>
            </w:r>
            <w:r>
              <w:rPr>
                <w:noProof/>
                <w:webHidden/>
              </w:rPr>
              <w:tab/>
            </w:r>
            <w:r>
              <w:rPr>
                <w:noProof/>
                <w:webHidden/>
              </w:rPr>
              <w:fldChar w:fldCharType="begin"/>
            </w:r>
            <w:r>
              <w:rPr>
                <w:noProof/>
                <w:webHidden/>
              </w:rPr>
              <w:instrText xml:space="preserve"> PAGEREF _Toc178329793 \h </w:instrText>
            </w:r>
            <w:r>
              <w:rPr>
                <w:noProof/>
                <w:webHidden/>
              </w:rPr>
            </w:r>
            <w:r>
              <w:rPr>
                <w:noProof/>
                <w:webHidden/>
              </w:rPr>
              <w:fldChar w:fldCharType="separate"/>
            </w:r>
            <w:r w:rsidR="007759EA">
              <w:rPr>
                <w:noProof/>
                <w:webHidden/>
              </w:rPr>
              <w:t>16</w:t>
            </w:r>
            <w:r>
              <w:rPr>
                <w:noProof/>
                <w:webHidden/>
              </w:rPr>
              <w:fldChar w:fldCharType="end"/>
            </w:r>
          </w:hyperlink>
        </w:p>
        <w:p w14:paraId="50546AEA" w14:textId="3F8DDC3C"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94" w:history="1">
            <w:r w:rsidRPr="00F07EB4">
              <w:rPr>
                <w:rStyle w:val="Hyperlink"/>
                <w:noProof/>
                <w:lang w:val="en-GB"/>
              </w:rPr>
              <w:t>Task 3: Time-Series Analysis:</w:t>
            </w:r>
            <w:r>
              <w:rPr>
                <w:noProof/>
                <w:webHidden/>
              </w:rPr>
              <w:tab/>
            </w:r>
            <w:r>
              <w:rPr>
                <w:noProof/>
                <w:webHidden/>
              </w:rPr>
              <w:fldChar w:fldCharType="begin"/>
            </w:r>
            <w:r>
              <w:rPr>
                <w:noProof/>
                <w:webHidden/>
              </w:rPr>
              <w:instrText xml:space="preserve"> PAGEREF _Toc178329794 \h </w:instrText>
            </w:r>
            <w:r>
              <w:rPr>
                <w:noProof/>
                <w:webHidden/>
              </w:rPr>
            </w:r>
            <w:r>
              <w:rPr>
                <w:noProof/>
                <w:webHidden/>
              </w:rPr>
              <w:fldChar w:fldCharType="separate"/>
            </w:r>
            <w:r w:rsidR="007759EA">
              <w:rPr>
                <w:noProof/>
                <w:webHidden/>
              </w:rPr>
              <w:t>25</w:t>
            </w:r>
            <w:r>
              <w:rPr>
                <w:noProof/>
                <w:webHidden/>
              </w:rPr>
              <w:fldChar w:fldCharType="end"/>
            </w:r>
          </w:hyperlink>
        </w:p>
        <w:p w14:paraId="5196668D" w14:textId="73A14ED8"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95" w:history="1">
            <w:r w:rsidRPr="00F07EB4">
              <w:rPr>
                <w:rStyle w:val="Hyperlink"/>
                <w:noProof/>
                <w:lang w:val="en-GB"/>
              </w:rPr>
              <w:t>Task 4: Feature Engineering</w:t>
            </w:r>
            <w:r>
              <w:rPr>
                <w:noProof/>
                <w:webHidden/>
              </w:rPr>
              <w:tab/>
            </w:r>
            <w:r>
              <w:rPr>
                <w:noProof/>
                <w:webHidden/>
              </w:rPr>
              <w:fldChar w:fldCharType="begin"/>
            </w:r>
            <w:r>
              <w:rPr>
                <w:noProof/>
                <w:webHidden/>
              </w:rPr>
              <w:instrText xml:space="preserve"> PAGEREF _Toc178329795 \h </w:instrText>
            </w:r>
            <w:r>
              <w:rPr>
                <w:noProof/>
                <w:webHidden/>
              </w:rPr>
            </w:r>
            <w:r>
              <w:rPr>
                <w:noProof/>
                <w:webHidden/>
              </w:rPr>
              <w:fldChar w:fldCharType="separate"/>
            </w:r>
            <w:r w:rsidR="007759EA">
              <w:rPr>
                <w:noProof/>
                <w:webHidden/>
              </w:rPr>
              <w:t>28</w:t>
            </w:r>
            <w:r>
              <w:rPr>
                <w:noProof/>
                <w:webHidden/>
              </w:rPr>
              <w:fldChar w:fldCharType="end"/>
            </w:r>
          </w:hyperlink>
        </w:p>
        <w:p w14:paraId="11E91D5F" w14:textId="4736EEA6"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96" w:history="1">
            <w:r w:rsidRPr="00F07EB4">
              <w:rPr>
                <w:rStyle w:val="Hyperlink"/>
                <w:noProof/>
                <w:lang w:val="en-GB"/>
              </w:rPr>
              <w:t>Task 5: Advanced Visualizations:</w:t>
            </w:r>
            <w:r>
              <w:rPr>
                <w:noProof/>
                <w:webHidden/>
              </w:rPr>
              <w:tab/>
            </w:r>
            <w:r>
              <w:rPr>
                <w:noProof/>
                <w:webHidden/>
              </w:rPr>
              <w:fldChar w:fldCharType="begin"/>
            </w:r>
            <w:r>
              <w:rPr>
                <w:noProof/>
                <w:webHidden/>
              </w:rPr>
              <w:instrText xml:space="preserve"> PAGEREF _Toc178329796 \h </w:instrText>
            </w:r>
            <w:r>
              <w:rPr>
                <w:noProof/>
                <w:webHidden/>
              </w:rPr>
            </w:r>
            <w:r>
              <w:rPr>
                <w:noProof/>
                <w:webHidden/>
              </w:rPr>
              <w:fldChar w:fldCharType="separate"/>
            </w:r>
            <w:r w:rsidR="007759EA">
              <w:rPr>
                <w:noProof/>
                <w:webHidden/>
              </w:rPr>
              <w:t>31</w:t>
            </w:r>
            <w:r>
              <w:rPr>
                <w:noProof/>
                <w:webHidden/>
              </w:rPr>
              <w:fldChar w:fldCharType="end"/>
            </w:r>
          </w:hyperlink>
        </w:p>
        <w:p w14:paraId="37187970" w14:textId="1D3C55F7" w:rsidR="00D37DF5" w:rsidRDefault="00D37DF5">
          <w:pPr>
            <w:pStyle w:val="TOC2"/>
            <w:tabs>
              <w:tab w:val="right" w:leader="dot" w:pos="9016"/>
            </w:tabs>
            <w:rPr>
              <w:rFonts w:eastAsiaTheme="minorEastAsia" w:cstheme="minorBidi"/>
              <w:b w:val="0"/>
              <w:bCs w:val="0"/>
              <w:noProof/>
              <w:kern w:val="2"/>
              <w:sz w:val="24"/>
              <w:szCs w:val="24"/>
              <w14:ligatures w14:val="standardContextual"/>
            </w:rPr>
          </w:pPr>
          <w:hyperlink w:anchor="_Toc178329797" w:history="1">
            <w:r w:rsidRPr="00F07EB4">
              <w:rPr>
                <w:rStyle w:val="Hyperlink"/>
                <w:noProof/>
                <w:lang w:val="en-GB"/>
              </w:rPr>
              <w:t>Week 3: Machine Learning</w:t>
            </w:r>
            <w:r>
              <w:rPr>
                <w:noProof/>
                <w:webHidden/>
              </w:rPr>
              <w:tab/>
            </w:r>
            <w:r>
              <w:rPr>
                <w:noProof/>
                <w:webHidden/>
              </w:rPr>
              <w:fldChar w:fldCharType="begin"/>
            </w:r>
            <w:r>
              <w:rPr>
                <w:noProof/>
                <w:webHidden/>
              </w:rPr>
              <w:instrText xml:space="preserve"> PAGEREF _Toc178329797 \h </w:instrText>
            </w:r>
            <w:r>
              <w:rPr>
                <w:noProof/>
                <w:webHidden/>
              </w:rPr>
            </w:r>
            <w:r>
              <w:rPr>
                <w:noProof/>
                <w:webHidden/>
              </w:rPr>
              <w:fldChar w:fldCharType="separate"/>
            </w:r>
            <w:r w:rsidR="007759EA">
              <w:rPr>
                <w:noProof/>
                <w:webHidden/>
              </w:rPr>
              <w:t>54</w:t>
            </w:r>
            <w:r>
              <w:rPr>
                <w:noProof/>
                <w:webHidden/>
              </w:rPr>
              <w:fldChar w:fldCharType="end"/>
            </w:r>
          </w:hyperlink>
        </w:p>
        <w:p w14:paraId="40F792CE" w14:textId="4BCC289E"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98" w:history="1">
            <w:r w:rsidRPr="00F07EB4">
              <w:rPr>
                <w:rStyle w:val="Hyperlink"/>
                <w:noProof/>
                <w:lang w:val="en-GB"/>
              </w:rPr>
              <w:t>Task 1: Data Splitting</w:t>
            </w:r>
            <w:r>
              <w:rPr>
                <w:noProof/>
                <w:webHidden/>
              </w:rPr>
              <w:tab/>
            </w:r>
            <w:r>
              <w:rPr>
                <w:noProof/>
                <w:webHidden/>
              </w:rPr>
              <w:fldChar w:fldCharType="begin"/>
            </w:r>
            <w:r>
              <w:rPr>
                <w:noProof/>
                <w:webHidden/>
              </w:rPr>
              <w:instrText xml:space="preserve"> PAGEREF _Toc178329798 \h </w:instrText>
            </w:r>
            <w:r>
              <w:rPr>
                <w:noProof/>
                <w:webHidden/>
              </w:rPr>
            </w:r>
            <w:r>
              <w:rPr>
                <w:noProof/>
                <w:webHidden/>
              </w:rPr>
              <w:fldChar w:fldCharType="separate"/>
            </w:r>
            <w:r w:rsidR="007759EA">
              <w:rPr>
                <w:noProof/>
                <w:webHidden/>
              </w:rPr>
              <w:t>54</w:t>
            </w:r>
            <w:r>
              <w:rPr>
                <w:noProof/>
                <w:webHidden/>
              </w:rPr>
              <w:fldChar w:fldCharType="end"/>
            </w:r>
          </w:hyperlink>
        </w:p>
        <w:p w14:paraId="74C7CFDC" w14:textId="79607B82"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799" w:history="1">
            <w:r w:rsidRPr="00F07EB4">
              <w:rPr>
                <w:rStyle w:val="Hyperlink"/>
                <w:noProof/>
                <w:lang w:val="en-GB"/>
              </w:rPr>
              <w:t>Task 2: Model Selection and Training</w:t>
            </w:r>
            <w:r>
              <w:rPr>
                <w:noProof/>
                <w:webHidden/>
              </w:rPr>
              <w:tab/>
            </w:r>
            <w:r>
              <w:rPr>
                <w:noProof/>
                <w:webHidden/>
              </w:rPr>
              <w:fldChar w:fldCharType="begin"/>
            </w:r>
            <w:r>
              <w:rPr>
                <w:noProof/>
                <w:webHidden/>
              </w:rPr>
              <w:instrText xml:space="preserve"> PAGEREF _Toc178329799 \h </w:instrText>
            </w:r>
            <w:r>
              <w:rPr>
                <w:noProof/>
                <w:webHidden/>
              </w:rPr>
            </w:r>
            <w:r>
              <w:rPr>
                <w:noProof/>
                <w:webHidden/>
              </w:rPr>
              <w:fldChar w:fldCharType="separate"/>
            </w:r>
            <w:r w:rsidR="007759EA">
              <w:rPr>
                <w:noProof/>
                <w:webHidden/>
              </w:rPr>
              <w:t>55</w:t>
            </w:r>
            <w:r>
              <w:rPr>
                <w:noProof/>
                <w:webHidden/>
              </w:rPr>
              <w:fldChar w:fldCharType="end"/>
            </w:r>
          </w:hyperlink>
        </w:p>
        <w:p w14:paraId="307E21C2" w14:textId="144E54A0"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800" w:history="1">
            <w:r w:rsidRPr="00F07EB4">
              <w:rPr>
                <w:rStyle w:val="Hyperlink"/>
                <w:noProof/>
                <w:lang w:val="en-GB"/>
              </w:rPr>
              <w:t>Task 3: Model Evaluation</w:t>
            </w:r>
            <w:r>
              <w:rPr>
                <w:noProof/>
                <w:webHidden/>
              </w:rPr>
              <w:tab/>
            </w:r>
            <w:r>
              <w:rPr>
                <w:noProof/>
                <w:webHidden/>
              </w:rPr>
              <w:fldChar w:fldCharType="begin"/>
            </w:r>
            <w:r>
              <w:rPr>
                <w:noProof/>
                <w:webHidden/>
              </w:rPr>
              <w:instrText xml:space="preserve"> PAGEREF _Toc178329800 \h </w:instrText>
            </w:r>
            <w:r>
              <w:rPr>
                <w:noProof/>
                <w:webHidden/>
              </w:rPr>
            </w:r>
            <w:r>
              <w:rPr>
                <w:noProof/>
                <w:webHidden/>
              </w:rPr>
              <w:fldChar w:fldCharType="separate"/>
            </w:r>
            <w:r w:rsidR="007759EA">
              <w:rPr>
                <w:noProof/>
                <w:webHidden/>
              </w:rPr>
              <w:t>57</w:t>
            </w:r>
            <w:r>
              <w:rPr>
                <w:noProof/>
                <w:webHidden/>
              </w:rPr>
              <w:fldChar w:fldCharType="end"/>
            </w:r>
          </w:hyperlink>
        </w:p>
        <w:p w14:paraId="71E1EC76" w14:textId="5C1B81EF"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801" w:history="1">
            <w:r w:rsidRPr="00F07EB4">
              <w:rPr>
                <w:rStyle w:val="Hyperlink"/>
                <w:noProof/>
                <w:lang w:val="en-GB"/>
              </w:rPr>
              <w:t>Task 4: Feature Importance and Interpretation</w:t>
            </w:r>
            <w:r>
              <w:rPr>
                <w:noProof/>
                <w:webHidden/>
              </w:rPr>
              <w:tab/>
            </w:r>
            <w:r>
              <w:rPr>
                <w:noProof/>
                <w:webHidden/>
              </w:rPr>
              <w:fldChar w:fldCharType="begin"/>
            </w:r>
            <w:r>
              <w:rPr>
                <w:noProof/>
                <w:webHidden/>
              </w:rPr>
              <w:instrText xml:space="preserve"> PAGEREF _Toc178329801 \h </w:instrText>
            </w:r>
            <w:r>
              <w:rPr>
                <w:noProof/>
                <w:webHidden/>
              </w:rPr>
            </w:r>
            <w:r>
              <w:rPr>
                <w:noProof/>
                <w:webHidden/>
              </w:rPr>
              <w:fldChar w:fldCharType="separate"/>
            </w:r>
            <w:r w:rsidR="007759EA">
              <w:rPr>
                <w:noProof/>
                <w:webHidden/>
              </w:rPr>
              <w:t>58</w:t>
            </w:r>
            <w:r>
              <w:rPr>
                <w:noProof/>
                <w:webHidden/>
              </w:rPr>
              <w:fldChar w:fldCharType="end"/>
            </w:r>
          </w:hyperlink>
        </w:p>
        <w:p w14:paraId="033954AC" w14:textId="14A5EDC5" w:rsidR="00D37DF5" w:rsidRDefault="00D37DF5">
          <w:pPr>
            <w:pStyle w:val="TOC3"/>
            <w:tabs>
              <w:tab w:val="right" w:leader="dot" w:pos="9016"/>
            </w:tabs>
            <w:rPr>
              <w:rFonts w:eastAsiaTheme="minorEastAsia" w:cstheme="minorBidi"/>
              <w:noProof/>
              <w:kern w:val="2"/>
              <w:sz w:val="24"/>
              <w:szCs w:val="24"/>
              <w14:ligatures w14:val="standardContextual"/>
            </w:rPr>
          </w:pPr>
          <w:hyperlink w:anchor="_Toc178329802" w:history="1">
            <w:r w:rsidRPr="00F07EB4">
              <w:rPr>
                <w:rStyle w:val="Hyperlink"/>
                <w:noProof/>
                <w:lang w:val="en-GB"/>
              </w:rPr>
              <w:t>Task 5: Predictive System and Testing</w:t>
            </w:r>
            <w:r>
              <w:rPr>
                <w:noProof/>
                <w:webHidden/>
              </w:rPr>
              <w:tab/>
            </w:r>
            <w:r>
              <w:rPr>
                <w:noProof/>
                <w:webHidden/>
              </w:rPr>
              <w:fldChar w:fldCharType="begin"/>
            </w:r>
            <w:r>
              <w:rPr>
                <w:noProof/>
                <w:webHidden/>
              </w:rPr>
              <w:instrText xml:space="preserve"> PAGEREF _Toc178329802 \h </w:instrText>
            </w:r>
            <w:r>
              <w:rPr>
                <w:noProof/>
                <w:webHidden/>
              </w:rPr>
            </w:r>
            <w:r>
              <w:rPr>
                <w:noProof/>
                <w:webHidden/>
              </w:rPr>
              <w:fldChar w:fldCharType="separate"/>
            </w:r>
            <w:r w:rsidR="007759EA">
              <w:rPr>
                <w:noProof/>
                <w:webHidden/>
              </w:rPr>
              <w:t>60</w:t>
            </w:r>
            <w:r>
              <w:rPr>
                <w:noProof/>
                <w:webHidden/>
              </w:rPr>
              <w:fldChar w:fldCharType="end"/>
            </w:r>
          </w:hyperlink>
        </w:p>
        <w:p w14:paraId="4971E9E1" w14:textId="45E7AF81" w:rsidR="00D37DF5" w:rsidRDefault="00D37DF5">
          <w:pPr>
            <w:pStyle w:val="TOC1"/>
            <w:tabs>
              <w:tab w:val="right" w:leader="dot" w:pos="9016"/>
            </w:tabs>
            <w:rPr>
              <w:rFonts w:eastAsiaTheme="minorEastAsia" w:cstheme="minorBidi"/>
              <w:b w:val="0"/>
              <w:bCs w:val="0"/>
              <w:i w:val="0"/>
              <w:iCs w:val="0"/>
              <w:noProof/>
              <w:kern w:val="2"/>
              <w14:ligatures w14:val="standardContextual"/>
            </w:rPr>
          </w:pPr>
          <w:hyperlink w:anchor="_Toc178329803" w:history="1">
            <w:r w:rsidRPr="00F07EB4">
              <w:rPr>
                <w:rStyle w:val="Hyperlink"/>
                <w:rFonts w:ascii="Segoe Print" w:hAnsi="Segoe Print"/>
                <w:noProof/>
                <w:lang w:val="en-GB"/>
              </w:rPr>
              <w:t>THANK YOU!</w:t>
            </w:r>
            <w:r>
              <w:rPr>
                <w:noProof/>
                <w:webHidden/>
              </w:rPr>
              <w:tab/>
            </w:r>
            <w:r>
              <w:rPr>
                <w:noProof/>
                <w:webHidden/>
              </w:rPr>
              <w:fldChar w:fldCharType="begin"/>
            </w:r>
            <w:r>
              <w:rPr>
                <w:noProof/>
                <w:webHidden/>
              </w:rPr>
              <w:instrText xml:space="preserve"> PAGEREF _Toc178329803 \h </w:instrText>
            </w:r>
            <w:r>
              <w:rPr>
                <w:noProof/>
                <w:webHidden/>
              </w:rPr>
            </w:r>
            <w:r>
              <w:rPr>
                <w:noProof/>
                <w:webHidden/>
              </w:rPr>
              <w:fldChar w:fldCharType="separate"/>
            </w:r>
            <w:r w:rsidR="007759EA">
              <w:rPr>
                <w:noProof/>
                <w:webHidden/>
              </w:rPr>
              <w:t>64</w:t>
            </w:r>
            <w:r>
              <w:rPr>
                <w:noProof/>
                <w:webHidden/>
              </w:rPr>
              <w:fldChar w:fldCharType="end"/>
            </w:r>
          </w:hyperlink>
        </w:p>
        <w:p w14:paraId="6FB49A74" w14:textId="32263AB4" w:rsidR="0073521A" w:rsidRDefault="0073521A">
          <w:r>
            <w:rPr>
              <w:b/>
              <w:bCs/>
              <w:noProof/>
            </w:rPr>
            <w:fldChar w:fldCharType="end"/>
          </w:r>
        </w:p>
      </w:sdtContent>
    </w:sdt>
    <w:p w14:paraId="6FACFFB6" w14:textId="77777777" w:rsidR="0073521A" w:rsidRDefault="0073521A" w:rsidP="0073521A">
      <w:pPr>
        <w:pStyle w:val="Heading3"/>
        <w:rPr>
          <w:rFonts w:eastAsia="Times New Roman"/>
          <w:lang w:val="en-GB"/>
        </w:rPr>
      </w:pPr>
      <w:bookmarkStart w:id="0" w:name="_Toc177899823"/>
      <w:bookmarkStart w:id="1" w:name="_Toc178329781"/>
      <w:r w:rsidRPr="00DD2104">
        <w:rPr>
          <w:rFonts w:eastAsia="Times New Roman"/>
          <w:lang w:val="en-GB"/>
        </w:rPr>
        <w:t>List of Figures:</w:t>
      </w:r>
      <w:bookmarkEnd w:id="0"/>
      <w:bookmarkEnd w:id="1"/>
    </w:p>
    <w:p w14:paraId="2D0AF61C" w14:textId="40CE6332" w:rsidR="0073521A" w:rsidRDefault="0073521A">
      <w:pPr>
        <w:pStyle w:val="TableofFigures"/>
        <w:tabs>
          <w:tab w:val="right" w:leader="dot" w:pos="9016"/>
        </w:tabs>
        <w:rPr>
          <w:noProof/>
        </w:rPr>
      </w:pPr>
      <w:r>
        <w:rPr>
          <w:b/>
          <w:bCs/>
          <w:sz w:val="36"/>
          <w:szCs w:val="36"/>
        </w:rPr>
        <w:fldChar w:fldCharType="begin"/>
      </w:r>
      <w:r>
        <w:rPr>
          <w:b/>
          <w:bCs/>
          <w:sz w:val="36"/>
          <w:szCs w:val="36"/>
        </w:rPr>
        <w:instrText xml:space="preserve"> TOC \h \z \c "Figure" </w:instrText>
      </w:r>
      <w:r>
        <w:rPr>
          <w:b/>
          <w:bCs/>
          <w:sz w:val="36"/>
          <w:szCs w:val="36"/>
        </w:rPr>
        <w:fldChar w:fldCharType="separate"/>
      </w:r>
      <w:hyperlink w:anchor="_Toc178327106" w:history="1">
        <w:r w:rsidRPr="003435B6">
          <w:rPr>
            <w:rStyle w:val="Hyperlink"/>
            <w:rFonts w:eastAsiaTheme="majorEastAsia"/>
            <w:noProof/>
          </w:rPr>
          <w:t>Figure 1first 5 observations of data</w:t>
        </w:r>
        <w:r>
          <w:rPr>
            <w:noProof/>
            <w:webHidden/>
          </w:rPr>
          <w:tab/>
        </w:r>
        <w:r>
          <w:rPr>
            <w:noProof/>
            <w:webHidden/>
          </w:rPr>
          <w:fldChar w:fldCharType="begin"/>
        </w:r>
        <w:r>
          <w:rPr>
            <w:noProof/>
            <w:webHidden/>
          </w:rPr>
          <w:instrText xml:space="preserve"> PAGEREF _Toc178327106 \h </w:instrText>
        </w:r>
        <w:r>
          <w:rPr>
            <w:noProof/>
            <w:webHidden/>
          </w:rPr>
        </w:r>
        <w:r>
          <w:rPr>
            <w:noProof/>
            <w:webHidden/>
          </w:rPr>
          <w:fldChar w:fldCharType="separate"/>
        </w:r>
        <w:r w:rsidR="007759EA">
          <w:rPr>
            <w:noProof/>
            <w:webHidden/>
          </w:rPr>
          <w:t>4</w:t>
        </w:r>
        <w:r>
          <w:rPr>
            <w:noProof/>
            <w:webHidden/>
          </w:rPr>
          <w:fldChar w:fldCharType="end"/>
        </w:r>
      </w:hyperlink>
    </w:p>
    <w:p w14:paraId="189062F8" w14:textId="150566A4" w:rsidR="0073521A" w:rsidRDefault="0073521A">
      <w:pPr>
        <w:pStyle w:val="TableofFigures"/>
        <w:tabs>
          <w:tab w:val="right" w:leader="dot" w:pos="9016"/>
        </w:tabs>
        <w:rPr>
          <w:noProof/>
        </w:rPr>
      </w:pPr>
      <w:hyperlink w:anchor="_Toc178327107" w:history="1">
        <w:r w:rsidRPr="003435B6">
          <w:rPr>
            <w:rStyle w:val="Hyperlink"/>
            <w:rFonts w:eastAsiaTheme="majorEastAsia"/>
            <w:noProof/>
          </w:rPr>
          <w:t>Figure 2last 5 observations of data</w:t>
        </w:r>
        <w:r>
          <w:rPr>
            <w:noProof/>
            <w:webHidden/>
          </w:rPr>
          <w:tab/>
        </w:r>
        <w:r>
          <w:rPr>
            <w:noProof/>
            <w:webHidden/>
          </w:rPr>
          <w:fldChar w:fldCharType="begin"/>
        </w:r>
        <w:r>
          <w:rPr>
            <w:noProof/>
            <w:webHidden/>
          </w:rPr>
          <w:instrText xml:space="preserve"> PAGEREF _Toc178327107 \h </w:instrText>
        </w:r>
        <w:r>
          <w:rPr>
            <w:noProof/>
            <w:webHidden/>
          </w:rPr>
        </w:r>
        <w:r>
          <w:rPr>
            <w:noProof/>
            <w:webHidden/>
          </w:rPr>
          <w:fldChar w:fldCharType="separate"/>
        </w:r>
        <w:r w:rsidR="007759EA">
          <w:rPr>
            <w:noProof/>
            <w:webHidden/>
          </w:rPr>
          <w:t>4</w:t>
        </w:r>
        <w:r>
          <w:rPr>
            <w:noProof/>
            <w:webHidden/>
          </w:rPr>
          <w:fldChar w:fldCharType="end"/>
        </w:r>
      </w:hyperlink>
    </w:p>
    <w:p w14:paraId="763192EA" w14:textId="199D3584" w:rsidR="0073521A" w:rsidRDefault="0073521A">
      <w:pPr>
        <w:pStyle w:val="TableofFigures"/>
        <w:tabs>
          <w:tab w:val="right" w:leader="dot" w:pos="9016"/>
        </w:tabs>
        <w:rPr>
          <w:noProof/>
        </w:rPr>
      </w:pPr>
      <w:hyperlink w:anchor="_Toc178327108" w:history="1">
        <w:r w:rsidRPr="003435B6">
          <w:rPr>
            <w:rStyle w:val="Hyperlink"/>
            <w:rFonts w:eastAsiaTheme="majorEastAsia"/>
            <w:noProof/>
          </w:rPr>
          <w:t>Figure 3Number of rows and columns</w:t>
        </w:r>
        <w:r>
          <w:rPr>
            <w:noProof/>
            <w:webHidden/>
          </w:rPr>
          <w:tab/>
        </w:r>
        <w:r>
          <w:rPr>
            <w:noProof/>
            <w:webHidden/>
          </w:rPr>
          <w:fldChar w:fldCharType="begin"/>
        </w:r>
        <w:r>
          <w:rPr>
            <w:noProof/>
            <w:webHidden/>
          </w:rPr>
          <w:instrText xml:space="preserve"> PAGEREF _Toc178327108 \h </w:instrText>
        </w:r>
        <w:r>
          <w:rPr>
            <w:noProof/>
            <w:webHidden/>
          </w:rPr>
        </w:r>
        <w:r>
          <w:rPr>
            <w:noProof/>
            <w:webHidden/>
          </w:rPr>
          <w:fldChar w:fldCharType="separate"/>
        </w:r>
        <w:r w:rsidR="007759EA">
          <w:rPr>
            <w:noProof/>
            <w:webHidden/>
          </w:rPr>
          <w:t>5</w:t>
        </w:r>
        <w:r>
          <w:rPr>
            <w:noProof/>
            <w:webHidden/>
          </w:rPr>
          <w:fldChar w:fldCharType="end"/>
        </w:r>
      </w:hyperlink>
    </w:p>
    <w:p w14:paraId="66DE1E81" w14:textId="02ACB7C1" w:rsidR="0073521A" w:rsidRDefault="0073521A">
      <w:pPr>
        <w:pStyle w:val="TableofFigures"/>
        <w:tabs>
          <w:tab w:val="right" w:leader="dot" w:pos="9016"/>
        </w:tabs>
        <w:rPr>
          <w:noProof/>
        </w:rPr>
      </w:pPr>
      <w:hyperlink w:anchor="_Toc178327109" w:history="1">
        <w:r w:rsidRPr="003435B6">
          <w:rPr>
            <w:rStyle w:val="Hyperlink"/>
            <w:rFonts w:eastAsiaTheme="majorEastAsia"/>
            <w:noProof/>
          </w:rPr>
          <w:t>Figure 4Data types of dataset</w:t>
        </w:r>
        <w:r>
          <w:rPr>
            <w:noProof/>
            <w:webHidden/>
          </w:rPr>
          <w:tab/>
        </w:r>
        <w:r>
          <w:rPr>
            <w:noProof/>
            <w:webHidden/>
          </w:rPr>
          <w:fldChar w:fldCharType="begin"/>
        </w:r>
        <w:r>
          <w:rPr>
            <w:noProof/>
            <w:webHidden/>
          </w:rPr>
          <w:instrText xml:space="preserve"> PAGEREF _Toc178327109 \h </w:instrText>
        </w:r>
        <w:r>
          <w:rPr>
            <w:noProof/>
            <w:webHidden/>
          </w:rPr>
        </w:r>
        <w:r>
          <w:rPr>
            <w:noProof/>
            <w:webHidden/>
          </w:rPr>
          <w:fldChar w:fldCharType="separate"/>
        </w:r>
        <w:r w:rsidR="007759EA">
          <w:rPr>
            <w:noProof/>
            <w:webHidden/>
          </w:rPr>
          <w:t>5</w:t>
        </w:r>
        <w:r>
          <w:rPr>
            <w:noProof/>
            <w:webHidden/>
          </w:rPr>
          <w:fldChar w:fldCharType="end"/>
        </w:r>
      </w:hyperlink>
    </w:p>
    <w:p w14:paraId="724532AC" w14:textId="4BACEEE0" w:rsidR="0073521A" w:rsidRDefault="0073521A">
      <w:pPr>
        <w:pStyle w:val="TableofFigures"/>
        <w:tabs>
          <w:tab w:val="right" w:leader="dot" w:pos="9016"/>
        </w:tabs>
        <w:rPr>
          <w:noProof/>
        </w:rPr>
      </w:pPr>
      <w:hyperlink w:anchor="_Toc178327110" w:history="1">
        <w:r w:rsidRPr="003435B6">
          <w:rPr>
            <w:rStyle w:val="Hyperlink"/>
            <w:rFonts w:eastAsiaTheme="majorEastAsia"/>
            <w:noProof/>
          </w:rPr>
          <w:t>Figure 5Statistical Summary</w:t>
        </w:r>
        <w:r>
          <w:rPr>
            <w:noProof/>
            <w:webHidden/>
          </w:rPr>
          <w:tab/>
        </w:r>
        <w:r>
          <w:rPr>
            <w:noProof/>
            <w:webHidden/>
          </w:rPr>
          <w:fldChar w:fldCharType="begin"/>
        </w:r>
        <w:r>
          <w:rPr>
            <w:noProof/>
            <w:webHidden/>
          </w:rPr>
          <w:instrText xml:space="preserve"> PAGEREF _Toc178327110 \h </w:instrText>
        </w:r>
        <w:r>
          <w:rPr>
            <w:noProof/>
            <w:webHidden/>
          </w:rPr>
        </w:r>
        <w:r>
          <w:rPr>
            <w:noProof/>
            <w:webHidden/>
          </w:rPr>
          <w:fldChar w:fldCharType="separate"/>
        </w:r>
        <w:r w:rsidR="007759EA">
          <w:rPr>
            <w:noProof/>
            <w:webHidden/>
          </w:rPr>
          <w:t>5</w:t>
        </w:r>
        <w:r>
          <w:rPr>
            <w:noProof/>
            <w:webHidden/>
          </w:rPr>
          <w:fldChar w:fldCharType="end"/>
        </w:r>
      </w:hyperlink>
    </w:p>
    <w:p w14:paraId="63B5DB55" w14:textId="085C20A1" w:rsidR="0073521A" w:rsidRDefault="0073521A">
      <w:pPr>
        <w:pStyle w:val="TableofFigures"/>
        <w:tabs>
          <w:tab w:val="right" w:leader="dot" w:pos="9016"/>
        </w:tabs>
        <w:rPr>
          <w:noProof/>
        </w:rPr>
      </w:pPr>
      <w:hyperlink w:anchor="_Toc178327111" w:history="1">
        <w:r w:rsidRPr="003435B6">
          <w:rPr>
            <w:rStyle w:val="Hyperlink"/>
            <w:rFonts w:eastAsiaTheme="majorEastAsia"/>
            <w:noProof/>
          </w:rPr>
          <w:t>Figure 6Identification of Duplicate record</w:t>
        </w:r>
        <w:r>
          <w:rPr>
            <w:noProof/>
            <w:webHidden/>
          </w:rPr>
          <w:tab/>
        </w:r>
        <w:r>
          <w:rPr>
            <w:noProof/>
            <w:webHidden/>
          </w:rPr>
          <w:fldChar w:fldCharType="begin"/>
        </w:r>
        <w:r>
          <w:rPr>
            <w:noProof/>
            <w:webHidden/>
          </w:rPr>
          <w:instrText xml:space="preserve"> PAGEREF _Toc178327111 \h </w:instrText>
        </w:r>
        <w:r>
          <w:rPr>
            <w:noProof/>
            <w:webHidden/>
          </w:rPr>
        </w:r>
        <w:r>
          <w:rPr>
            <w:noProof/>
            <w:webHidden/>
          </w:rPr>
          <w:fldChar w:fldCharType="separate"/>
        </w:r>
        <w:r w:rsidR="007759EA">
          <w:rPr>
            <w:noProof/>
            <w:webHidden/>
          </w:rPr>
          <w:t>6</w:t>
        </w:r>
        <w:r>
          <w:rPr>
            <w:noProof/>
            <w:webHidden/>
          </w:rPr>
          <w:fldChar w:fldCharType="end"/>
        </w:r>
      </w:hyperlink>
    </w:p>
    <w:p w14:paraId="52AC2677" w14:textId="62D6BC88" w:rsidR="0073521A" w:rsidRDefault="0073521A">
      <w:pPr>
        <w:pStyle w:val="TableofFigures"/>
        <w:tabs>
          <w:tab w:val="right" w:leader="dot" w:pos="9016"/>
        </w:tabs>
        <w:rPr>
          <w:noProof/>
        </w:rPr>
      </w:pPr>
      <w:hyperlink w:anchor="_Toc178327112" w:history="1">
        <w:r w:rsidRPr="003435B6">
          <w:rPr>
            <w:rStyle w:val="Hyperlink"/>
            <w:rFonts w:eastAsiaTheme="majorEastAsia"/>
            <w:noProof/>
          </w:rPr>
          <w:t>Figure 7missing values heatmap</w:t>
        </w:r>
        <w:r>
          <w:rPr>
            <w:noProof/>
            <w:webHidden/>
          </w:rPr>
          <w:tab/>
        </w:r>
        <w:r>
          <w:rPr>
            <w:noProof/>
            <w:webHidden/>
          </w:rPr>
          <w:fldChar w:fldCharType="begin"/>
        </w:r>
        <w:r>
          <w:rPr>
            <w:noProof/>
            <w:webHidden/>
          </w:rPr>
          <w:instrText xml:space="preserve"> PAGEREF _Toc178327112 \h </w:instrText>
        </w:r>
        <w:r>
          <w:rPr>
            <w:noProof/>
            <w:webHidden/>
          </w:rPr>
        </w:r>
        <w:r>
          <w:rPr>
            <w:noProof/>
            <w:webHidden/>
          </w:rPr>
          <w:fldChar w:fldCharType="separate"/>
        </w:r>
        <w:r w:rsidR="007759EA">
          <w:rPr>
            <w:noProof/>
            <w:webHidden/>
          </w:rPr>
          <w:t>7</w:t>
        </w:r>
        <w:r>
          <w:rPr>
            <w:noProof/>
            <w:webHidden/>
          </w:rPr>
          <w:fldChar w:fldCharType="end"/>
        </w:r>
      </w:hyperlink>
    </w:p>
    <w:p w14:paraId="314C9439" w14:textId="4CDD2739" w:rsidR="0073521A" w:rsidRDefault="0073521A">
      <w:pPr>
        <w:pStyle w:val="TableofFigures"/>
        <w:tabs>
          <w:tab w:val="right" w:leader="dot" w:pos="9016"/>
        </w:tabs>
        <w:rPr>
          <w:noProof/>
        </w:rPr>
      </w:pPr>
      <w:hyperlink w:anchor="_Toc178327113" w:history="1">
        <w:r w:rsidRPr="003435B6">
          <w:rPr>
            <w:rStyle w:val="Hyperlink"/>
            <w:rFonts w:eastAsiaTheme="majorEastAsia"/>
            <w:noProof/>
          </w:rPr>
          <w:t>Figure 8Missing values in each columns</w:t>
        </w:r>
        <w:r>
          <w:rPr>
            <w:noProof/>
            <w:webHidden/>
          </w:rPr>
          <w:tab/>
        </w:r>
        <w:r>
          <w:rPr>
            <w:noProof/>
            <w:webHidden/>
          </w:rPr>
          <w:fldChar w:fldCharType="begin"/>
        </w:r>
        <w:r>
          <w:rPr>
            <w:noProof/>
            <w:webHidden/>
          </w:rPr>
          <w:instrText xml:space="preserve"> PAGEREF _Toc178327113 \h </w:instrText>
        </w:r>
        <w:r>
          <w:rPr>
            <w:noProof/>
            <w:webHidden/>
          </w:rPr>
        </w:r>
        <w:r>
          <w:rPr>
            <w:noProof/>
            <w:webHidden/>
          </w:rPr>
          <w:fldChar w:fldCharType="separate"/>
        </w:r>
        <w:r w:rsidR="007759EA">
          <w:rPr>
            <w:noProof/>
            <w:webHidden/>
          </w:rPr>
          <w:t>8</w:t>
        </w:r>
        <w:r>
          <w:rPr>
            <w:noProof/>
            <w:webHidden/>
          </w:rPr>
          <w:fldChar w:fldCharType="end"/>
        </w:r>
      </w:hyperlink>
    </w:p>
    <w:p w14:paraId="61DF253F" w14:textId="559871C4" w:rsidR="0073521A" w:rsidRDefault="0073521A">
      <w:pPr>
        <w:pStyle w:val="TableofFigures"/>
        <w:tabs>
          <w:tab w:val="right" w:leader="dot" w:pos="9016"/>
        </w:tabs>
        <w:rPr>
          <w:noProof/>
        </w:rPr>
      </w:pPr>
      <w:hyperlink w:anchor="_Toc178327114" w:history="1">
        <w:r w:rsidRPr="003435B6">
          <w:rPr>
            <w:rStyle w:val="Hyperlink"/>
            <w:rFonts w:eastAsiaTheme="majorEastAsia"/>
            <w:noProof/>
          </w:rPr>
          <w:t>Figure 9Missing values after treatment</w:t>
        </w:r>
        <w:r>
          <w:rPr>
            <w:noProof/>
            <w:webHidden/>
          </w:rPr>
          <w:tab/>
        </w:r>
        <w:r>
          <w:rPr>
            <w:noProof/>
            <w:webHidden/>
          </w:rPr>
          <w:fldChar w:fldCharType="begin"/>
        </w:r>
        <w:r>
          <w:rPr>
            <w:noProof/>
            <w:webHidden/>
          </w:rPr>
          <w:instrText xml:space="preserve"> PAGEREF _Toc178327114 \h </w:instrText>
        </w:r>
        <w:r>
          <w:rPr>
            <w:noProof/>
            <w:webHidden/>
          </w:rPr>
        </w:r>
        <w:r>
          <w:rPr>
            <w:noProof/>
            <w:webHidden/>
          </w:rPr>
          <w:fldChar w:fldCharType="separate"/>
        </w:r>
        <w:r w:rsidR="007759EA">
          <w:rPr>
            <w:noProof/>
            <w:webHidden/>
          </w:rPr>
          <w:t>9</w:t>
        </w:r>
        <w:r>
          <w:rPr>
            <w:noProof/>
            <w:webHidden/>
          </w:rPr>
          <w:fldChar w:fldCharType="end"/>
        </w:r>
      </w:hyperlink>
    </w:p>
    <w:p w14:paraId="48A4DA39" w14:textId="4DBF3CBE" w:rsidR="0073521A" w:rsidRDefault="0073521A">
      <w:pPr>
        <w:pStyle w:val="TableofFigures"/>
        <w:tabs>
          <w:tab w:val="right" w:leader="dot" w:pos="9016"/>
        </w:tabs>
        <w:rPr>
          <w:noProof/>
        </w:rPr>
      </w:pPr>
      <w:hyperlink w:anchor="_Toc178327115" w:history="1">
        <w:r w:rsidRPr="003435B6">
          <w:rPr>
            <w:rStyle w:val="Hyperlink"/>
            <w:rFonts w:eastAsiaTheme="majorEastAsia"/>
            <w:noProof/>
          </w:rPr>
          <w:t>Figure 10Boxplots before treating outliers</w:t>
        </w:r>
        <w:r>
          <w:rPr>
            <w:noProof/>
            <w:webHidden/>
          </w:rPr>
          <w:tab/>
        </w:r>
        <w:r>
          <w:rPr>
            <w:noProof/>
            <w:webHidden/>
          </w:rPr>
          <w:fldChar w:fldCharType="begin"/>
        </w:r>
        <w:r>
          <w:rPr>
            <w:noProof/>
            <w:webHidden/>
          </w:rPr>
          <w:instrText xml:space="preserve"> PAGEREF _Toc178327115 \h </w:instrText>
        </w:r>
        <w:r>
          <w:rPr>
            <w:noProof/>
            <w:webHidden/>
          </w:rPr>
        </w:r>
        <w:r>
          <w:rPr>
            <w:noProof/>
            <w:webHidden/>
          </w:rPr>
          <w:fldChar w:fldCharType="separate"/>
        </w:r>
        <w:r w:rsidR="007759EA">
          <w:rPr>
            <w:noProof/>
            <w:webHidden/>
          </w:rPr>
          <w:t>10</w:t>
        </w:r>
        <w:r>
          <w:rPr>
            <w:noProof/>
            <w:webHidden/>
          </w:rPr>
          <w:fldChar w:fldCharType="end"/>
        </w:r>
      </w:hyperlink>
    </w:p>
    <w:p w14:paraId="77548B9A" w14:textId="1D1ECFCF" w:rsidR="0073521A" w:rsidRDefault="0073521A">
      <w:pPr>
        <w:pStyle w:val="TableofFigures"/>
        <w:tabs>
          <w:tab w:val="right" w:leader="dot" w:pos="9016"/>
        </w:tabs>
        <w:rPr>
          <w:noProof/>
        </w:rPr>
      </w:pPr>
      <w:hyperlink w:anchor="_Toc178327116" w:history="1">
        <w:r w:rsidRPr="003435B6">
          <w:rPr>
            <w:rStyle w:val="Hyperlink"/>
            <w:rFonts w:eastAsiaTheme="majorEastAsia"/>
            <w:noProof/>
          </w:rPr>
          <w:t>Figure 11Number of Outliers in each column</w:t>
        </w:r>
        <w:r>
          <w:rPr>
            <w:noProof/>
            <w:webHidden/>
          </w:rPr>
          <w:tab/>
        </w:r>
        <w:r>
          <w:rPr>
            <w:noProof/>
            <w:webHidden/>
          </w:rPr>
          <w:fldChar w:fldCharType="begin"/>
        </w:r>
        <w:r>
          <w:rPr>
            <w:noProof/>
            <w:webHidden/>
          </w:rPr>
          <w:instrText xml:space="preserve"> PAGEREF _Toc178327116 \h </w:instrText>
        </w:r>
        <w:r>
          <w:rPr>
            <w:noProof/>
            <w:webHidden/>
          </w:rPr>
        </w:r>
        <w:r>
          <w:rPr>
            <w:noProof/>
            <w:webHidden/>
          </w:rPr>
          <w:fldChar w:fldCharType="separate"/>
        </w:r>
        <w:r w:rsidR="007759EA">
          <w:rPr>
            <w:noProof/>
            <w:webHidden/>
          </w:rPr>
          <w:t>11</w:t>
        </w:r>
        <w:r>
          <w:rPr>
            <w:noProof/>
            <w:webHidden/>
          </w:rPr>
          <w:fldChar w:fldCharType="end"/>
        </w:r>
      </w:hyperlink>
    </w:p>
    <w:p w14:paraId="017C9D6B" w14:textId="0613E9BD" w:rsidR="0073521A" w:rsidRDefault="0073521A">
      <w:pPr>
        <w:pStyle w:val="TableofFigures"/>
        <w:tabs>
          <w:tab w:val="right" w:leader="dot" w:pos="9016"/>
        </w:tabs>
        <w:rPr>
          <w:noProof/>
        </w:rPr>
      </w:pPr>
      <w:hyperlink w:anchor="_Toc178327117" w:history="1">
        <w:r w:rsidRPr="003435B6">
          <w:rPr>
            <w:rStyle w:val="Hyperlink"/>
            <w:rFonts w:eastAsiaTheme="majorEastAsia"/>
            <w:noProof/>
          </w:rPr>
          <w:t>Figure 12Boxplots after treating outliers</w:t>
        </w:r>
        <w:r>
          <w:rPr>
            <w:noProof/>
            <w:webHidden/>
          </w:rPr>
          <w:tab/>
        </w:r>
        <w:r>
          <w:rPr>
            <w:noProof/>
            <w:webHidden/>
          </w:rPr>
          <w:fldChar w:fldCharType="begin"/>
        </w:r>
        <w:r>
          <w:rPr>
            <w:noProof/>
            <w:webHidden/>
          </w:rPr>
          <w:instrText xml:space="preserve"> PAGEREF _Toc178327117 \h </w:instrText>
        </w:r>
        <w:r>
          <w:rPr>
            <w:noProof/>
            <w:webHidden/>
          </w:rPr>
        </w:r>
        <w:r>
          <w:rPr>
            <w:noProof/>
            <w:webHidden/>
          </w:rPr>
          <w:fldChar w:fldCharType="separate"/>
        </w:r>
        <w:r w:rsidR="007759EA">
          <w:rPr>
            <w:noProof/>
            <w:webHidden/>
          </w:rPr>
          <w:t>11</w:t>
        </w:r>
        <w:r>
          <w:rPr>
            <w:noProof/>
            <w:webHidden/>
          </w:rPr>
          <w:fldChar w:fldCharType="end"/>
        </w:r>
      </w:hyperlink>
    </w:p>
    <w:p w14:paraId="24AFB8C3" w14:textId="5CF1ED00" w:rsidR="0073521A" w:rsidRDefault="0073521A">
      <w:pPr>
        <w:pStyle w:val="TableofFigures"/>
        <w:tabs>
          <w:tab w:val="right" w:leader="dot" w:pos="9016"/>
        </w:tabs>
        <w:rPr>
          <w:noProof/>
        </w:rPr>
      </w:pPr>
      <w:hyperlink w:anchor="_Toc178327118" w:history="1">
        <w:r w:rsidRPr="003435B6">
          <w:rPr>
            <w:rStyle w:val="Hyperlink"/>
            <w:rFonts w:eastAsiaTheme="majorEastAsia"/>
            <w:noProof/>
          </w:rPr>
          <w:t>Figure 13Duplicate timestamps</w:t>
        </w:r>
        <w:r>
          <w:rPr>
            <w:noProof/>
            <w:webHidden/>
          </w:rPr>
          <w:tab/>
        </w:r>
        <w:r>
          <w:rPr>
            <w:noProof/>
            <w:webHidden/>
          </w:rPr>
          <w:fldChar w:fldCharType="begin"/>
        </w:r>
        <w:r>
          <w:rPr>
            <w:noProof/>
            <w:webHidden/>
          </w:rPr>
          <w:instrText xml:space="preserve"> PAGEREF _Toc178327118 \h </w:instrText>
        </w:r>
        <w:r>
          <w:rPr>
            <w:noProof/>
            <w:webHidden/>
          </w:rPr>
        </w:r>
        <w:r>
          <w:rPr>
            <w:noProof/>
            <w:webHidden/>
          </w:rPr>
          <w:fldChar w:fldCharType="separate"/>
        </w:r>
        <w:r w:rsidR="007759EA">
          <w:rPr>
            <w:noProof/>
            <w:webHidden/>
          </w:rPr>
          <w:t>12</w:t>
        </w:r>
        <w:r>
          <w:rPr>
            <w:noProof/>
            <w:webHidden/>
          </w:rPr>
          <w:fldChar w:fldCharType="end"/>
        </w:r>
      </w:hyperlink>
    </w:p>
    <w:p w14:paraId="044FCEBC" w14:textId="435B2CDA" w:rsidR="0073521A" w:rsidRDefault="0073521A">
      <w:pPr>
        <w:pStyle w:val="TableofFigures"/>
        <w:tabs>
          <w:tab w:val="right" w:leader="dot" w:pos="9016"/>
        </w:tabs>
        <w:rPr>
          <w:noProof/>
        </w:rPr>
      </w:pPr>
      <w:hyperlink w:anchor="_Toc178327119" w:history="1">
        <w:r w:rsidRPr="003435B6">
          <w:rPr>
            <w:rStyle w:val="Hyperlink"/>
            <w:rFonts w:eastAsiaTheme="majorEastAsia"/>
            <w:noProof/>
          </w:rPr>
          <w:t>Figure 14First 5 records of Scaled Data</w:t>
        </w:r>
        <w:r>
          <w:rPr>
            <w:noProof/>
            <w:webHidden/>
          </w:rPr>
          <w:tab/>
        </w:r>
        <w:r>
          <w:rPr>
            <w:noProof/>
            <w:webHidden/>
          </w:rPr>
          <w:fldChar w:fldCharType="begin"/>
        </w:r>
        <w:r>
          <w:rPr>
            <w:noProof/>
            <w:webHidden/>
          </w:rPr>
          <w:instrText xml:space="preserve"> PAGEREF _Toc178327119 \h </w:instrText>
        </w:r>
        <w:r>
          <w:rPr>
            <w:noProof/>
            <w:webHidden/>
          </w:rPr>
        </w:r>
        <w:r>
          <w:rPr>
            <w:noProof/>
            <w:webHidden/>
          </w:rPr>
          <w:fldChar w:fldCharType="separate"/>
        </w:r>
        <w:r w:rsidR="007759EA">
          <w:rPr>
            <w:noProof/>
            <w:webHidden/>
          </w:rPr>
          <w:t>13</w:t>
        </w:r>
        <w:r>
          <w:rPr>
            <w:noProof/>
            <w:webHidden/>
          </w:rPr>
          <w:fldChar w:fldCharType="end"/>
        </w:r>
      </w:hyperlink>
    </w:p>
    <w:p w14:paraId="04BAC2A0" w14:textId="406A3ED5" w:rsidR="0073521A" w:rsidRDefault="0073521A">
      <w:pPr>
        <w:pStyle w:val="TableofFigures"/>
        <w:tabs>
          <w:tab w:val="right" w:leader="dot" w:pos="9016"/>
        </w:tabs>
        <w:rPr>
          <w:noProof/>
        </w:rPr>
      </w:pPr>
      <w:hyperlink w:anchor="_Toc178327120" w:history="1">
        <w:r w:rsidRPr="003435B6">
          <w:rPr>
            <w:rStyle w:val="Hyperlink"/>
            <w:rFonts w:eastAsiaTheme="majorEastAsia"/>
            <w:noProof/>
          </w:rPr>
          <w:t>Figure 15Statistical Summary of Scaled Data</w:t>
        </w:r>
        <w:r>
          <w:rPr>
            <w:noProof/>
            <w:webHidden/>
          </w:rPr>
          <w:tab/>
        </w:r>
        <w:r>
          <w:rPr>
            <w:noProof/>
            <w:webHidden/>
          </w:rPr>
          <w:fldChar w:fldCharType="begin"/>
        </w:r>
        <w:r>
          <w:rPr>
            <w:noProof/>
            <w:webHidden/>
          </w:rPr>
          <w:instrText xml:space="preserve"> PAGEREF _Toc178327120 \h </w:instrText>
        </w:r>
        <w:r>
          <w:rPr>
            <w:noProof/>
            <w:webHidden/>
          </w:rPr>
        </w:r>
        <w:r>
          <w:rPr>
            <w:noProof/>
            <w:webHidden/>
          </w:rPr>
          <w:fldChar w:fldCharType="separate"/>
        </w:r>
        <w:r w:rsidR="007759EA">
          <w:rPr>
            <w:noProof/>
            <w:webHidden/>
          </w:rPr>
          <w:t>13</w:t>
        </w:r>
        <w:r>
          <w:rPr>
            <w:noProof/>
            <w:webHidden/>
          </w:rPr>
          <w:fldChar w:fldCharType="end"/>
        </w:r>
      </w:hyperlink>
    </w:p>
    <w:p w14:paraId="0BC9386D" w14:textId="64CA54E2" w:rsidR="0073521A" w:rsidRDefault="0073521A">
      <w:pPr>
        <w:pStyle w:val="TableofFigures"/>
        <w:tabs>
          <w:tab w:val="right" w:leader="dot" w:pos="9016"/>
        </w:tabs>
        <w:rPr>
          <w:noProof/>
        </w:rPr>
      </w:pPr>
      <w:hyperlink w:anchor="_Toc178327121" w:history="1">
        <w:r w:rsidRPr="003435B6">
          <w:rPr>
            <w:rStyle w:val="Hyperlink"/>
            <w:rFonts w:eastAsiaTheme="majorEastAsia"/>
            <w:noProof/>
          </w:rPr>
          <w:t>Figure 16Univariate Analysis</w:t>
        </w:r>
        <w:r>
          <w:rPr>
            <w:noProof/>
            <w:webHidden/>
          </w:rPr>
          <w:tab/>
        </w:r>
        <w:r>
          <w:rPr>
            <w:noProof/>
            <w:webHidden/>
          </w:rPr>
          <w:fldChar w:fldCharType="begin"/>
        </w:r>
        <w:r>
          <w:rPr>
            <w:noProof/>
            <w:webHidden/>
          </w:rPr>
          <w:instrText xml:space="preserve"> PAGEREF _Toc178327121 \h </w:instrText>
        </w:r>
        <w:r>
          <w:rPr>
            <w:noProof/>
            <w:webHidden/>
          </w:rPr>
        </w:r>
        <w:r>
          <w:rPr>
            <w:noProof/>
            <w:webHidden/>
          </w:rPr>
          <w:fldChar w:fldCharType="separate"/>
        </w:r>
        <w:r w:rsidR="007759EA">
          <w:rPr>
            <w:noProof/>
            <w:webHidden/>
          </w:rPr>
          <w:t>14</w:t>
        </w:r>
        <w:r>
          <w:rPr>
            <w:noProof/>
            <w:webHidden/>
          </w:rPr>
          <w:fldChar w:fldCharType="end"/>
        </w:r>
      </w:hyperlink>
    </w:p>
    <w:p w14:paraId="41866395" w14:textId="1E43C3E6" w:rsidR="0073521A" w:rsidRDefault="0073521A">
      <w:pPr>
        <w:pStyle w:val="TableofFigures"/>
        <w:tabs>
          <w:tab w:val="right" w:leader="dot" w:pos="9016"/>
        </w:tabs>
        <w:rPr>
          <w:noProof/>
        </w:rPr>
      </w:pPr>
      <w:hyperlink w:anchor="_Toc178327122" w:history="1">
        <w:r w:rsidRPr="003435B6">
          <w:rPr>
            <w:rStyle w:val="Hyperlink"/>
            <w:rFonts w:eastAsiaTheme="majorEastAsia"/>
            <w:noProof/>
          </w:rPr>
          <w:t>Figure 17Scatterplot of Energy Consumption vs Temperature_C</w:t>
        </w:r>
        <w:r>
          <w:rPr>
            <w:noProof/>
            <w:webHidden/>
          </w:rPr>
          <w:tab/>
        </w:r>
        <w:r>
          <w:rPr>
            <w:noProof/>
            <w:webHidden/>
          </w:rPr>
          <w:fldChar w:fldCharType="begin"/>
        </w:r>
        <w:r>
          <w:rPr>
            <w:noProof/>
            <w:webHidden/>
          </w:rPr>
          <w:instrText xml:space="preserve"> PAGEREF _Toc178327122 \h </w:instrText>
        </w:r>
        <w:r>
          <w:rPr>
            <w:noProof/>
            <w:webHidden/>
          </w:rPr>
        </w:r>
        <w:r>
          <w:rPr>
            <w:noProof/>
            <w:webHidden/>
          </w:rPr>
          <w:fldChar w:fldCharType="separate"/>
        </w:r>
        <w:r w:rsidR="007759EA">
          <w:rPr>
            <w:noProof/>
            <w:webHidden/>
          </w:rPr>
          <w:t>16</w:t>
        </w:r>
        <w:r>
          <w:rPr>
            <w:noProof/>
            <w:webHidden/>
          </w:rPr>
          <w:fldChar w:fldCharType="end"/>
        </w:r>
      </w:hyperlink>
    </w:p>
    <w:p w14:paraId="5BA7333E" w14:textId="45D9FAC1" w:rsidR="0073521A" w:rsidRDefault="0073521A">
      <w:pPr>
        <w:pStyle w:val="TableofFigures"/>
        <w:tabs>
          <w:tab w:val="right" w:leader="dot" w:pos="9016"/>
        </w:tabs>
        <w:rPr>
          <w:noProof/>
        </w:rPr>
      </w:pPr>
      <w:hyperlink w:anchor="_Toc178327123" w:history="1">
        <w:r w:rsidRPr="003435B6">
          <w:rPr>
            <w:rStyle w:val="Hyperlink"/>
            <w:rFonts w:eastAsiaTheme="majorEastAsia"/>
            <w:noProof/>
          </w:rPr>
          <w:t>Figure 18Scatterplot of Energy Consumption vs Humidity_%:</w:t>
        </w:r>
        <w:r>
          <w:rPr>
            <w:noProof/>
            <w:webHidden/>
          </w:rPr>
          <w:tab/>
        </w:r>
        <w:r>
          <w:rPr>
            <w:noProof/>
            <w:webHidden/>
          </w:rPr>
          <w:fldChar w:fldCharType="begin"/>
        </w:r>
        <w:r>
          <w:rPr>
            <w:noProof/>
            <w:webHidden/>
          </w:rPr>
          <w:instrText xml:space="preserve"> PAGEREF _Toc178327123 \h </w:instrText>
        </w:r>
        <w:r>
          <w:rPr>
            <w:noProof/>
            <w:webHidden/>
          </w:rPr>
        </w:r>
        <w:r>
          <w:rPr>
            <w:noProof/>
            <w:webHidden/>
          </w:rPr>
          <w:fldChar w:fldCharType="separate"/>
        </w:r>
        <w:r w:rsidR="007759EA">
          <w:rPr>
            <w:noProof/>
            <w:webHidden/>
          </w:rPr>
          <w:t>17</w:t>
        </w:r>
        <w:r>
          <w:rPr>
            <w:noProof/>
            <w:webHidden/>
          </w:rPr>
          <w:fldChar w:fldCharType="end"/>
        </w:r>
      </w:hyperlink>
    </w:p>
    <w:p w14:paraId="3865A72B" w14:textId="79A94DEB" w:rsidR="0073521A" w:rsidRDefault="0073521A">
      <w:pPr>
        <w:pStyle w:val="TableofFigures"/>
        <w:tabs>
          <w:tab w:val="right" w:leader="dot" w:pos="9016"/>
        </w:tabs>
        <w:rPr>
          <w:noProof/>
        </w:rPr>
      </w:pPr>
      <w:hyperlink w:anchor="_Toc178327124" w:history="1">
        <w:r w:rsidRPr="003435B6">
          <w:rPr>
            <w:rStyle w:val="Hyperlink"/>
            <w:rFonts w:eastAsiaTheme="majorEastAsia"/>
            <w:noProof/>
          </w:rPr>
          <w:t>Figure 19Scatterplot of Energy Consumption vs HVAC_Usage_kWh</w:t>
        </w:r>
        <w:r>
          <w:rPr>
            <w:noProof/>
            <w:webHidden/>
          </w:rPr>
          <w:tab/>
        </w:r>
        <w:r>
          <w:rPr>
            <w:noProof/>
            <w:webHidden/>
          </w:rPr>
          <w:fldChar w:fldCharType="begin"/>
        </w:r>
        <w:r>
          <w:rPr>
            <w:noProof/>
            <w:webHidden/>
          </w:rPr>
          <w:instrText xml:space="preserve"> PAGEREF _Toc178327124 \h </w:instrText>
        </w:r>
        <w:r>
          <w:rPr>
            <w:noProof/>
            <w:webHidden/>
          </w:rPr>
        </w:r>
        <w:r>
          <w:rPr>
            <w:noProof/>
            <w:webHidden/>
          </w:rPr>
          <w:fldChar w:fldCharType="separate"/>
        </w:r>
        <w:r w:rsidR="007759EA">
          <w:rPr>
            <w:noProof/>
            <w:webHidden/>
          </w:rPr>
          <w:t>18</w:t>
        </w:r>
        <w:r>
          <w:rPr>
            <w:noProof/>
            <w:webHidden/>
          </w:rPr>
          <w:fldChar w:fldCharType="end"/>
        </w:r>
      </w:hyperlink>
    </w:p>
    <w:p w14:paraId="2ECAE7B3" w14:textId="1BC51B7F" w:rsidR="0073521A" w:rsidRDefault="0073521A">
      <w:pPr>
        <w:pStyle w:val="TableofFigures"/>
        <w:tabs>
          <w:tab w:val="right" w:leader="dot" w:pos="9016"/>
        </w:tabs>
        <w:rPr>
          <w:noProof/>
        </w:rPr>
      </w:pPr>
      <w:hyperlink w:anchor="_Toc178327125" w:history="1">
        <w:r w:rsidRPr="003435B6">
          <w:rPr>
            <w:rStyle w:val="Hyperlink"/>
            <w:rFonts w:eastAsiaTheme="majorEastAsia"/>
            <w:noProof/>
          </w:rPr>
          <w:t>Figure 20Scatterplot of Energy Consumption vs Kitchen_Usage_kWh</w:t>
        </w:r>
        <w:r>
          <w:rPr>
            <w:noProof/>
            <w:webHidden/>
          </w:rPr>
          <w:tab/>
        </w:r>
        <w:r>
          <w:rPr>
            <w:noProof/>
            <w:webHidden/>
          </w:rPr>
          <w:fldChar w:fldCharType="begin"/>
        </w:r>
        <w:r>
          <w:rPr>
            <w:noProof/>
            <w:webHidden/>
          </w:rPr>
          <w:instrText xml:space="preserve"> PAGEREF _Toc178327125 \h </w:instrText>
        </w:r>
        <w:r>
          <w:rPr>
            <w:noProof/>
            <w:webHidden/>
          </w:rPr>
        </w:r>
        <w:r>
          <w:rPr>
            <w:noProof/>
            <w:webHidden/>
          </w:rPr>
          <w:fldChar w:fldCharType="separate"/>
        </w:r>
        <w:r w:rsidR="007759EA">
          <w:rPr>
            <w:noProof/>
            <w:webHidden/>
          </w:rPr>
          <w:t>19</w:t>
        </w:r>
        <w:r>
          <w:rPr>
            <w:noProof/>
            <w:webHidden/>
          </w:rPr>
          <w:fldChar w:fldCharType="end"/>
        </w:r>
      </w:hyperlink>
    </w:p>
    <w:p w14:paraId="39279804" w14:textId="2734CBA2" w:rsidR="0073521A" w:rsidRDefault="0073521A">
      <w:pPr>
        <w:pStyle w:val="TableofFigures"/>
        <w:tabs>
          <w:tab w:val="right" w:leader="dot" w:pos="9016"/>
        </w:tabs>
        <w:rPr>
          <w:noProof/>
        </w:rPr>
      </w:pPr>
      <w:hyperlink w:anchor="_Toc178327126" w:history="1">
        <w:r w:rsidRPr="003435B6">
          <w:rPr>
            <w:rStyle w:val="Hyperlink"/>
            <w:rFonts w:eastAsiaTheme="majorEastAsia"/>
            <w:noProof/>
          </w:rPr>
          <w:t>Figure 21Scatterplot of Energy Consumption vs Electronics_Usage_kWh</w:t>
        </w:r>
        <w:r>
          <w:rPr>
            <w:noProof/>
            <w:webHidden/>
          </w:rPr>
          <w:tab/>
        </w:r>
        <w:r>
          <w:rPr>
            <w:noProof/>
            <w:webHidden/>
          </w:rPr>
          <w:fldChar w:fldCharType="begin"/>
        </w:r>
        <w:r>
          <w:rPr>
            <w:noProof/>
            <w:webHidden/>
          </w:rPr>
          <w:instrText xml:space="preserve"> PAGEREF _Toc178327126 \h </w:instrText>
        </w:r>
        <w:r>
          <w:rPr>
            <w:noProof/>
            <w:webHidden/>
          </w:rPr>
        </w:r>
        <w:r>
          <w:rPr>
            <w:noProof/>
            <w:webHidden/>
          </w:rPr>
          <w:fldChar w:fldCharType="separate"/>
        </w:r>
        <w:r w:rsidR="007759EA">
          <w:rPr>
            <w:noProof/>
            <w:webHidden/>
          </w:rPr>
          <w:t>20</w:t>
        </w:r>
        <w:r>
          <w:rPr>
            <w:noProof/>
            <w:webHidden/>
          </w:rPr>
          <w:fldChar w:fldCharType="end"/>
        </w:r>
      </w:hyperlink>
    </w:p>
    <w:p w14:paraId="3EFFB110" w14:textId="310FA27A" w:rsidR="0073521A" w:rsidRDefault="0073521A">
      <w:pPr>
        <w:pStyle w:val="TableofFigures"/>
        <w:tabs>
          <w:tab w:val="right" w:leader="dot" w:pos="9016"/>
        </w:tabs>
        <w:rPr>
          <w:noProof/>
        </w:rPr>
      </w:pPr>
      <w:hyperlink w:anchor="_Toc178327127" w:history="1">
        <w:r w:rsidRPr="003435B6">
          <w:rPr>
            <w:rStyle w:val="Hyperlink"/>
            <w:rFonts w:eastAsiaTheme="majorEastAsia"/>
            <w:noProof/>
          </w:rPr>
          <w:t>Figure 22Scatterplot of Energy Consumption vs Occupancy</w:t>
        </w:r>
        <w:r>
          <w:rPr>
            <w:noProof/>
            <w:webHidden/>
          </w:rPr>
          <w:tab/>
        </w:r>
        <w:r>
          <w:rPr>
            <w:noProof/>
            <w:webHidden/>
          </w:rPr>
          <w:fldChar w:fldCharType="begin"/>
        </w:r>
        <w:r>
          <w:rPr>
            <w:noProof/>
            <w:webHidden/>
          </w:rPr>
          <w:instrText xml:space="preserve"> PAGEREF _Toc178327127 \h </w:instrText>
        </w:r>
        <w:r>
          <w:rPr>
            <w:noProof/>
            <w:webHidden/>
          </w:rPr>
        </w:r>
        <w:r>
          <w:rPr>
            <w:noProof/>
            <w:webHidden/>
          </w:rPr>
          <w:fldChar w:fldCharType="separate"/>
        </w:r>
        <w:r w:rsidR="007759EA">
          <w:rPr>
            <w:noProof/>
            <w:webHidden/>
          </w:rPr>
          <w:t>21</w:t>
        </w:r>
        <w:r>
          <w:rPr>
            <w:noProof/>
            <w:webHidden/>
          </w:rPr>
          <w:fldChar w:fldCharType="end"/>
        </w:r>
      </w:hyperlink>
    </w:p>
    <w:p w14:paraId="723883F5" w14:textId="7DD0B64B" w:rsidR="0073521A" w:rsidRDefault="0073521A">
      <w:pPr>
        <w:pStyle w:val="TableofFigures"/>
        <w:tabs>
          <w:tab w:val="right" w:leader="dot" w:pos="9016"/>
        </w:tabs>
        <w:rPr>
          <w:noProof/>
        </w:rPr>
      </w:pPr>
      <w:hyperlink w:anchor="_Toc178327128" w:history="1">
        <w:r w:rsidRPr="003435B6">
          <w:rPr>
            <w:rStyle w:val="Hyperlink"/>
            <w:rFonts w:eastAsiaTheme="majorEastAsia"/>
            <w:noProof/>
          </w:rPr>
          <w:t>Figure 23Heatmap</w:t>
        </w:r>
        <w:r>
          <w:rPr>
            <w:noProof/>
            <w:webHidden/>
          </w:rPr>
          <w:tab/>
        </w:r>
        <w:r>
          <w:rPr>
            <w:noProof/>
            <w:webHidden/>
          </w:rPr>
          <w:fldChar w:fldCharType="begin"/>
        </w:r>
        <w:r>
          <w:rPr>
            <w:noProof/>
            <w:webHidden/>
          </w:rPr>
          <w:instrText xml:space="preserve"> PAGEREF _Toc178327128 \h </w:instrText>
        </w:r>
        <w:r>
          <w:rPr>
            <w:noProof/>
            <w:webHidden/>
          </w:rPr>
        </w:r>
        <w:r>
          <w:rPr>
            <w:noProof/>
            <w:webHidden/>
          </w:rPr>
          <w:fldChar w:fldCharType="separate"/>
        </w:r>
        <w:r w:rsidR="007759EA">
          <w:rPr>
            <w:noProof/>
            <w:webHidden/>
          </w:rPr>
          <w:t>22</w:t>
        </w:r>
        <w:r>
          <w:rPr>
            <w:noProof/>
            <w:webHidden/>
          </w:rPr>
          <w:fldChar w:fldCharType="end"/>
        </w:r>
      </w:hyperlink>
    </w:p>
    <w:p w14:paraId="7D2B4357" w14:textId="34F7DF5F" w:rsidR="0073521A" w:rsidRDefault="0073521A">
      <w:pPr>
        <w:pStyle w:val="TableofFigures"/>
        <w:tabs>
          <w:tab w:val="right" w:leader="dot" w:pos="9016"/>
        </w:tabs>
        <w:rPr>
          <w:noProof/>
        </w:rPr>
      </w:pPr>
      <w:hyperlink w:anchor="_Toc178327129" w:history="1">
        <w:r w:rsidRPr="003435B6">
          <w:rPr>
            <w:rStyle w:val="Hyperlink"/>
            <w:rFonts w:eastAsiaTheme="majorEastAsia"/>
            <w:noProof/>
          </w:rPr>
          <w:t>Figure 24Pairplot</w:t>
        </w:r>
        <w:r>
          <w:rPr>
            <w:noProof/>
            <w:webHidden/>
          </w:rPr>
          <w:tab/>
        </w:r>
        <w:r>
          <w:rPr>
            <w:noProof/>
            <w:webHidden/>
          </w:rPr>
          <w:fldChar w:fldCharType="begin"/>
        </w:r>
        <w:r>
          <w:rPr>
            <w:noProof/>
            <w:webHidden/>
          </w:rPr>
          <w:instrText xml:space="preserve"> PAGEREF _Toc178327129 \h </w:instrText>
        </w:r>
        <w:r>
          <w:rPr>
            <w:noProof/>
            <w:webHidden/>
          </w:rPr>
        </w:r>
        <w:r>
          <w:rPr>
            <w:noProof/>
            <w:webHidden/>
          </w:rPr>
          <w:fldChar w:fldCharType="separate"/>
        </w:r>
        <w:r w:rsidR="007759EA">
          <w:rPr>
            <w:noProof/>
            <w:webHidden/>
          </w:rPr>
          <w:t>23</w:t>
        </w:r>
        <w:r>
          <w:rPr>
            <w:noProof/>
            <w:webHidden/>
          </w:rPr>
          <w:fldChar w:fldCharType="end"/>
        </w:r>
      </w:hyperlink>
    </w:p>
    <w:p w14:paraId="7FC34BAD" w14:textId="6DC76246" w:rsidR="0073521A" w:rsidRDefault="0073521A">
      <w:pPr>
        <w:pStyle w:val="TableofFigures"/>
        <w:tabs>
          <w:tab w:val="right" w:leader="dot" w:pos="9016"/>
        </w:tabs>
        <w:rPr>
          <w:noProof/>
        </w:rPr>
      </w:pPr>
      <w:hyperlink w:anchor="_Toc178327130" w:history="1">
        <w:r w:rsidRPr="003435B6">
          <w:rPr>
            <w:rStyle w:val="Hyperlink"/>
            <w:rFonts w:eastAsiaTheme="majorEastAsia"/>
            <w:noProof/>
          </w:rPr>
          <w:t>Figure 25Lineplot of Daily energy consumption</w:t>
        </w:r>
        <w:r>
          <w:rPr>
            <w:noProof/>
            <w:webHidden/>
          </w:rPr>
          <w:tab/>
        </w:r>
        <w:r>
          <w:rPr>
            <w:noProof/>
            <w:webHidden/>
          </w:rPr>
          <w:fldChar w:fldCharType="begin"/>
        </w:r>
        <w:r>
          <w:rPr>
            <w:noProof/>
            <w:webHidden/>
          </w:rPr>
          <w:instrText xml:space="preserve"> PAGEREF _Toc178327130 \h </w:instrText>
        </w:r>
        <w:r>
          <w:rPr>
            <w:noProof/>
            <w:webHidden/>
          </w:rPr>
        </w:r>
        <w:r>
          <w:rPr>
            <w:noProof/>
            <w:webHidden/>
          </w:rPr>
          <w:fldChar w:fldCharType="separate"/>
        </w:r>
        <w:r w:rsidR="007759EA">
          <w:rPr>
            <w:noProof/>
            <w:webHidden/>
          </w:rPr>
          <w:t>25</w:t>
        </w:r>
        <w:r>
          <w:rPr>
            <w:noProof/>
            <w:webHidden/>
          </w:rPr>
          <w:fldChar w:fldCharType="end"/>
        </w:r>
      </w:hyperlink>
    </w:p>
    <w:p w14:paraId="023B1B6C" w14:textId="703029E5" w:rsidR="0073521A" w:rsidRDefault="0073521A">
      <w:pPr>
        <w:pStyle w:val="TableofFigures"/>
        <w:tabs>
          <w:tab w:val="right" w:leader="dot" w:pos="9016"/>
        </w:tabs>
        <w:rPr>
          <w:noProof/>
        </w:rPr>
      </w:pPr>
      <w:hyperlink w:anchor="_Toc178327131" w:history="1">
        <w:r w:rsidRPr="003435B6">
          <w:rPr>
            <w:rStyle w:val="Hyperlink"/>
            <w:rFonts w:eastAsiaTheme="majorEastAsia"/>
            <w:noProof/>
          </w:rPr>
          <w:t>Figure 26Decomposition of the time series</w:t>
        </w:r>
        <w:r>
          <w:rPr>
            <w:noProof/>
            <w:webHidden/>
          </w:rPr>
          <w:tab/>
        </w:r>
        <w:r>
          <w:rPr>
            <w:noProof/>
            <w:webHidden/>
          </w:rPr>
          <w:fldChar w:fldCharType="begin"/>
        </w:r>
        <w:r>
          <w:rPr>
            <w:noProof/>
            <w:webHidden/>
          </w:rPr>
          <w:instrText xml:space="preserve"> PAGEREF _Toc178327131 \h </w:instrText>
        </w:r>
        <w:r>
          <w:rPr>
            <w:noProof/>
            <w:webHidden/>
          </w:rPr>
        </w:r>
        <w:r>
          <w:rPr>
            <w:noProof/>
            <w:webHidden/>
          </w:rPr>
          <w:fldChar w:fldCharType="separate"/>
        </w:r>
        <w:r w:rsidR="007759EA">
          <w:rPr>
            <w:noProof/>
            <w:webHidden/>
          </w:rPr>
          <w:t>26</w:t>
        </w:r>
        <w:r>
          <w:rPr>
            <w:noProof/>
            <w:webHidden/>
          </w:rPr>
          <w:fldChar w:fldCharType="end"/>
        </w:r>
      </w:hyperlink>
    </w:p>
    <w:p w14:paraId="30979D2E" w14:textId="39F20EB0" w:rsidR="0073521A" w:rsidRDefault="0073521A">
      <w:pPr>
        <w:pStyle w:val="TableofFigures"/>
        <w:tabs>
          <w:tab w:val="right" w:leader="dot" w:pos="9016"/>
        </w:tabs>
        <w:rPr>
          <w:noProof/>
        </w:rPr>
      </w:pPr>
      <w:hyperlink w:anchor="_Toc178327132" w:history="1">
        <w:r w:rsidRPr="003435B6">
          <w:rPr>
            <w:rStyle w:val="Hyperlink"/>
            <w:rFonts w:eastAsiaTheme="majorEastAsia"/>
            <w:noProof/>
          </w:rPr>
          <w:t>Figure 27First 5 records of data</w:t>
        </w:r>
        <w:r>
          <w:rPr>
            <w:noProof/>
            <w:webHidden/>
          </w:rPr>
          <w:tab/>
        </w:r>
        <w:r>
          <w:rPr>
            <w:noProof/>
            <w:webHidden/>
          </w:rPr>
          <w:fldChar w:fldCharType="begin"/>
        </w:r>
        <w:r>
          <w:rPr>
            <w:noProof/>
            <w:webHidden/>
          </w:rPr>
          <w:instrText xml:space="preserve"> PAGEREF _Toc178327132 \h </w:instrText>
        </w:r>
        <w:r>
          <w:rPr>
            <w:noProof/>
            <w:webHidden/>
          </w:rPr>
        </w:r>
        <w:r>
          <w:rPr>
            <w:noProof/>
            <w:webHidden/>
          </w:rPr>
          <w:fldChar w:fldCharType="separate"/>
        </w:r>
        <w:r w:rsidR="007759EA">
          <w:rPr>
            <w:noProof/>
            <w:webHidden/>
          </w:rPr>
          <w:t>29</w:t>
        </w:r>
        <w:r>
          <w:rPr>
            <w:noProof/>
            <w:webHidden/>
          </w:rPr>
          <w:fldChar w:fldCharType="end"/>
        </w:r>
      </w:hyperlink>
    </w:p>
    <w:p w14:paraId="4375C83A" w14:textId="6D77AE2B" w:rsidR="0073521A" w:rsidRDefault="0073521A">
      <w:pPr>
        <w:pStyle w:val="TableofFigures"/>
        <w:tabs>
          <w:tab w:val="right" w:leader="dot" w:pos="9016"/>
        </w:tabs>
        <w:rPr>
          <w:noProof/>
        </w:rPr>
      </w:pPr>
      <w:hyperlink w:anchor="_Toc178327133" w:history="1">
        <w:r w:rsidRPr="003435B6">
          <w:rPr>
            <w:rStyle w:val="Hyperlink"/>
            <w:rFonts w:eastAsiaTheme="majorEastAsia"/>
            <w:noProof/>
          </w:rPr>
          <w:t>Figure 28Heatmap</w:t>
        </w:r>
        <w:r>
          <w:rPr>
            <w:noProof/>
            <w:webHidden/>
          </w:rPr>
          <w:tab/>
        </w:r>
        <w:r>
          <w:rPr>
            <w:noProof/>
            <w:webHidden/>
          </w:rPr>
          <w:fldChar w:fldCharType="begin"/>
        </w:r>
        <w:r>
          <w:rPr>
            <w:noProof/>
            <w:webHidden/>
          </w:rPr>
          <w:instrText xml:space="preserve"> PAGEREF _Toc178327133 \h </w:instrText>
        </w:r>
        <w:r>
          <w:rPr>
            <w:noProof/>
            <w:webHidden/>
          </w:rPr>
        </w:r>
        <w:r>
          <w:rPr>
            <w:noProof/>
            <w:webHidden/>
          </w:rPr>
          <w:fldChar w:fldCharType="separate"/>
        </w:r>
        <w:r w:rsidR="007759EA">
          <w:rPr>
            <w:noProof/>
            <w:webHidden/>
          </w:rPr>
          <w:t>29</w:t>
        </w:r>
        <w:r>
          <w:rPr>
            <w:noProof/>
            <w:webHidden/>
          </w:rPr>
          <w:fldChar w:fldCharType="end"/>
        </w:r>
      </w:hyperlink>
    </w:p>
    <w:p w14:paraId="188F33BC" w14:textId="71903C81" w:rsidR="0073521A" w:rsidRDefault="0073521A">
      <w:pPr>
        <w:pStyle w:val="TableofFigures"/>
        <w:tabs>
          <w:tab w:val="right" w:leader="dot" w:pos="9016"/>
        </w:tabs>
        <w:rPr>
          <w:noProof/>
        </w:rPr>
      </w:pPr>
      <w:hyperlink w:anchor="_Toc178327134" w:history="1">
        <w:r w:rsidRPr="003435B6">
          <w:rPr>
            <w:rStyle w:val="Hyperlink"/>
            <w:rFonts w:eastAsiaTheme="majorEastAsia"/>
            <w:noProof/>
          </w:rPr>
          <w:t>Figure 29Jointplot of Energy_Consumption_KWh vs HVAC_Usage_KWh</w:t>
        </w:r>
        <w:r>
          <w:rPr>
            <w:noProof/>
            <w:webHidden/>
          </w:rPr>
          <w:tab/>
        </w:r>
        <w:r>
          <w:rPr>
            <w:noProof/>
            <w:webHidden/>
          </w:rPr>
          <w:fldChar w:fldCharType="begin"/>
        </w:r>
        <w:r>
          <w:rPr>
            <w:noProof/>
            <w:webHidden/>
          </w:rPr>
          <w:instrText xml:space="preserve"> PAGEREF _Toc178327134 \h </w:instrText>
        </w:r>
        <w:r>
          <w:rPr>
            <w:noProof/>
            <w:webHidden/>
          </w:rPr>
        </w:r>
        <w:r>
          <w:rPr>
            <w:noProof/>
            <w:webHidden/>
          </w:rPr>
          <w:fldChar w:fldCharType="separate"/>
        </w:r>
        <w:r w:rsidR="007759EA">
          <w:rPr>
            <w:noProof/>
            <w:webHidden/>
          </w:rPr>
          <w:t>32</w:t>
        </w:r>
        <w:r>
          <w:rPr>
            <w:noProof/>
            <w:webHidden/>
          </w:rPr>
          <w:fldChar w:fldCharType="end"/>
        </w:r>
      </w:hyperlink>
    </w:p>
    <w:p w14:paraId="48C084E5" w14:textId="2B1190B5" w:rsidR="0073521A" w:rsidRDefault="0073521A">
      <w:pPr>
        <w:pStyle w:val="TableofFigures"/>
        <w:tabs>
          <w:tab w:val="right" w:leader="dot" w:pos="9016"/>
        </w:tabs>
        <w:rPr>
          <w:noProof/>
        </w:rPr>
      </w:pPr>
      <w:hyperlink w:anchor="_Toc178327135" w:history="1">
        <w:r w:rsidRPr="003435B6">
          <w:rPr>
            <w:rStyle w:val="Hyperlink"/>
            <w:rFonts w:eastAsiaTheme="majorEastAsia"/>
            <w:noProof/>
          </w:rPr>
          <w:t>Figure 30 Jointplot of Energy_Consumption_KWh vs Temperature_C</w:t>
        </w:r>
        <w:r>
          <w:rPr>
            <w:noProof/>
            <w:webHidden/>
          </w:rPr>
          <w:tab/>
        </w:r>
        <w:r>
          <w:rPr>
            <w:noProof/>
            <w:webHidden/>
          </w:rPr>
          <w:fldChar w:fldCharType="begin"/>
        </w:r>
        <w:r>
          <w:rPr>
            <w:noProof/>
            <w:webHidden/>
          </w:rPr>
          <w:instrText xml:space="preserve"> PAGEREF _Toc178327135 \h </w:instrText>
        </w:r>
        <w:r>
          <w:rPr>
            <w:noProof/>
            <w:webHidden/>
          </w:rPr>
        </w:r>
        <w:r>
          <w:rPr>
            <w:noProof/>
            <w:webHidden/>
          </w:rPr>
          <w:fldChar w:fldCharType="separate"/>
        </w:r>
        <w:r w:rsidR="007759EA">
          <w:rPr>
            <w:noProof/>
            <w:webHidden/>
          </w:rPr>
          <w:t>33</w:t>
        </w:r>
        <w:r>
          <w:rPr>
            <w:noProof/>
            <w:webHidden/>
          </w:rPr>
          <w:fldChar w:fldCharType="end"/>
        </w:r>
      </w:hyperlink>
    </w:p>
    <w:p w14:paraId="1CB7179D" w14:textId="1ACB36AB" w:rsidR="0073521A" w:rsidRDefault="0073521A">
      <w:pPr>
        <w:pStyle w:val="TableofFigures"/>
        <w:tabs>
          <w:tab w:val="right" w:leader="dot" w:pos="9016"/>
        </w:tabs>
        <w:rPr>
          <w:noProof/>
        </w:rPr>
      </w:pPr>
      <w:hyperlink w:anchor="_Toc178327136" w:history="1">
        <w:r w:rsidRPr="003435B6">
          <w:rPr>
            <w:rStyle w:val="Hyperlink"/>
            <w:rFonts w:eastAsiaTheme="majorEastAsia"/>
            <w:noProof/>
          </w:rPr>
          <w:t>Figure 31 Jointplot of Energy_Consumption_KWh vs Energy per Occupant</w:t>
        </w:r>
        <w:r>
          <w:rPr>
            <w:noProof/>
            <w:webHidden/>
          </w:rPr>
          <w:tab/>
        </w:r>
        <w:r>
          <w:rPr>
            <w:noProof/>
            <w:webHidden/>
          </w:rPr>
          <w:fldChar w:fldCharType="begin"/>
        </w:r>
        <w:r>
          <w:rPr>
            <w:noProof/>
            <w:webHidden/>
          </w:rPr>
          <w:instrText xml:space="preserve"> PAGEREF _Toc178327136 \h </w:instrText>
        </w:r>
        <w:r>
          <w:rPr>
            <w:noProof/>
            <w:webHidden/>
          </w:rPr>
        </w:r>
        <w:r>
          <w:rPr>
            <w:noProof/>
            <w:webHidden/>
          </w:rPr>
          <w:fldChar w:fldCharType="separate"/>
        </w:r>
        <w:r w:rsidR="007759EA">
          <w:rPr>
            <w:noProof/>
            <w:webHidden/>
          </w:rPr>
          <w:t>34</w:t>
        </w:r>
        <w:r>
          <w:rPr>
            <w:noProof/>
            <w:webHidden/>
          </w:rPr>
          <w:fldChar w:fldCharType="end"/>
        </w:r>
      </w:hyperlink>
    </w:p>
    <w:p w14:paraId="3711B462" w14:textId="03A4E28F" w:rsidR="0073521A" w:rsidRDefault="0073521A">
      <w:pPr>
        <w:pStyle w:val="TableofFigures"/>
        <w:tabs>
          <w:tab w:val="right" w:leader="dot" w:pos="9016"/>
        </w:tabs>
        <w:rPr>
          <w:noProof/>
        </w:rPr>
      </w:pPr>
      <w:hyperlink w:anchor="_Toc178327137" w:history="1">
        <w:r w:rsidRPr="003435B6">
          <w:rPr>
            <w:rStyle w:val="Hyperlink"/>
            <w:rFonts w:eastAsiaTheme="majorEastAsia"/>
            <w:noProof/>
          </w:rPr>
          <w:t>Figure 32Pairwise Joint Plots</w:t>
        </w:r>
        <w:r>
          <w:rPr>
            <w:noProof/>
            <w:webHidden/>
          </w:rPr>
          <w:tab/>
        </w:r>
        <w:r>
          <w:rPr>
            <w:noProof/>
            <w:webHidden/>
          </w:rPr>
          <w:fldChar w:fldCharType="begin"/>
        </w:r>
        <w:r>
          <w:rPr>
            <w:noProof/>
            <w:webHidden/>
          </w:rPr>
          <w:instrText xml:space="preserve"> PAGEREF _Toc178327137 \h </w:instrText>
        </w:r>
        <w:r>
          <w:rPr>
            <w:noProof/>
            <w:webHidden/>
          </w:rPr>
        </w:r>
        <w:r>
          <w:rPr>
            <w:noProof/>
            <w:webHidden/>
          </w:rPr>
          <w:fldChar w:fldCharType="separate"/>
        </w:r>
        <w:r w:rsidR="007759EA">
          <w:rPr>
            <w:noProof/>
            <w:webHidden/>
          </w:rPr>
          <w:t>35</w:t>
        </w:r>
        <w:r>
          <w:rPr>
            <w:noProof/>
            <w:webHidden/>
          </w:rPr>
          <w:fldChar w:fldCharType="end"/>
        </w:r>
      </w:hyperlink>
    </w:p>
    <w:p w14:paraId="3D41DEFB" w14:textId="3C54064C" w:rsidR="0073521A" w:rsidRDefault="0073521A">
      <w:pPr>
        <w:pStyle w:val="TableofFigures"/>
        <w:tabs>
          <w:tab w:val="right" w:leader="dot" w:pos="9016"/>
        </w:tabs>
        <w:rPr>
          <w:noProof/>
        </w:rPr>
      </w:pPr>
      <w:hyperlink w:anchor="_Toc178327138" w:history="1">
        <w:r w:rsidRPr="003435B6">
          <w:rPr>
            <w:rStyle w:val="Hyperlink"/>
            <w:rFonts w:eastAsiaTheme="majorEastAsia"/>
            <w:noProof/>
          </w:rPr>
          <w:t>Figure 33Violin plot</w:t>
        </w:r>
        <w:r>
          <w:rPr>
            <w:noProof/>
            <w:webHidden/>
          </w:rPr>
          <w:tab/>
        </w:r>
        <w:r>
          <w:rPr>
            <w:noProof/>
            <w:webHidden/>
          </w:rPr>
          <w:fldChar w:fldCharType="begin"/>
        </w:r>
        <w:r>
          <w:rPr>
            <w:noProof/>
            <w:webHidden/>
          </w:rPr>
          <w:instrText xml:space="preserve"> PAGEREF _Toc178327138 \h </w:instrText>
        </w:r>
        <w:r>
          <w:rPr>
            <w:noProof/>
            <w:webHidden/>
          </w:rPr>
        </w:r>
        <w:r>
          <w:rPr>
            <w:noProof/>
            <w:webHidden/>
          </w:rPr>
          <w:fldChar w:fldCharType="separate"/>
        </w:r>
        <w:r w:rsidR="007759EA">
          <w:rPr>
            <w:noProof/>
            <w:webHidden/>
          </w:rPr>
          <w:t>39</w:t>
        </w:r>
        <w:r>
          <w:rPr>
            <w:noProof/>
            <w:webHidden/>
          </w:rPr>
          <w:fldChar w:fldCharType="end"/>
        </w:r>
      </w:hyperlink>
    </w:p>
    <w:p w14:paraId="231412AF" w14:textId="6D2183C8" w:rsidR="0073521A" w:rsidRDefault="0073521A">
      <w:pPr>
        <w:pStyle w:val="TableofFigures"/>
        <w:tabs>
          <w:tab w:val="right" w:leader="dot" w:pos="9016"/>
        </w:tabs>
        <w:rPr>
          <w:noProof/>
        </w:rPr>
      </w:pPr>
      <w:hyperlink w:anchor="_Toc178327139" w:history="1">
        <w:r w:rsidRPr="003435B6">
          <w:rPr>
            <w:rStyle w:val="Hyperlink"/>
            <w:rFonts w:eastAsiaTheme="majorEastAsia"/>
            <w:noProof/>
          </w:rPr>
          <w:t>Figure 34Interactive scatter plot of Energy Consumption vs. Occupancy</w:t>
        </w:r>
        <w:r>
          <w:rPr>
            <w:noProof/>
            <w:webHidden/>
          </w:rPr>
          <w:tab/>
        </w:r>
        <w:r>
          <w:rPr>
            <w:noProof/>
            <w:webHidden/>
          </w:rPr>
          <w:fldChar w:fldCharType="begin"/>
        </w:r>
        <w:r>
          <w:rPr>
            <w:noProof/>
            <w:webHidden/>
          </w:rPr>
          <w:instrText xml:space="preserve"> PAGEREF _Toc178327139 \h </w:instrText>
        </w:r>
        <w:r>
          <w:rPr>
            <w:noProof/>
            <w:webHidden/>
          </w:rPr>
        </w:r>
        <w:r>
          <w:rPr>
            <w:noProof/>
            <w:webHidden/>
          </w:rPr>
          <w:fldChar w:fldCharType="separate"/>
        </w:r>
        <w:r w:rsidR="007759EA">
          <w:rPr>
            <w:noProof/>
            <w:webHidden/>
          </w:rPr>
          <w:t>40</w:t>
        </w:r>
        <w:r>
          <w:rPr>
            <w:noProof/>
            <w:webHidden/>
          </w:rPr>
          <w:fldChar w:fldCharType="end"/>
        </w:r>
      </w:hyperlink>
    </w:p>
    <w:p w14:paraId="541D92B3" w14:textId="03700A62" w:rsidR="0073521A" w:rsidRDefault="0073521A">
      <w:pPr>
        <w:pStyle w:val="TableofFigures"/>
        <w:tabs>
          <w:tab w:val="right" w:leader="dot" w:pos="9016"/>
        </w:tabs>
        <w:rPr>
          <w:noProof/>
        </w:rPr>
      </w:pPr>
      <w:hyperlink w:anchor="_Toc178327140" w:history="1">
        <w:r w:rsidRPr="003435B6">
          <w:rPr>
            <w:rStyle w:val="Hyperlink"/>
            <w:rFonts w:eastAsiaTheme="majorEastAsia"/>
            <w:noProof/>
          </w:rPr>
          <w:t>Figure 35Interactive Scatter Plot of Energy Consumption vs. Temperature</w:t>
        </w:r>
        <w:r>
          <w:rPr>
            <w:noProof/>
            <w:webHidden/>
          </w:rPr>
          <w:tab/>
        </w:r>
        <w:r>
          <w:rPr>
            <w:noProof/>
            <w:webHidden/>
          </w:rPr>
          <w:fldChar w:fldCharType="begin"/>
        </w:r>
        <w:r>
          <w:rPr>
            <w:noProof/>
            <w:webHidden/>
          </w:rPr>
          <w:instrText xml:space="preserve"> PAGEREF _Toc178327140 \h </w:instrText>
        </w:r>
        <w:r>
          <w:rPr>
            <w:noProof/>
            <w:webHidden/>
          </w:rPr>
        </w:r>
        <w:r>
          <w:rPr>
            <w:noProof/>
            <w:webHidden/>
          </w:rPr>
          <w:fldChar w:fldCharType="separate"/>
        </w:r>
        <w:r w:rsidR="007759EA">
          <w:rPr>
            <w:noProof/>
            <w:webHidden/>
          </w:rPr>
          <w:t>41</w:t>
        </w:r>
        <w:r>
          <w:rPr>
            <w:noProof/>
            <w:webHidden/>
          </w:rPr>
          <w:fldChar w:fldCharType="end"/>
        </w:r>
      </w:hyperlink>
    </w:p>
    <w:p w14:paraId="0D91AFAD" w14:textId="62821F4B" w:rsidR="0073521A" w:rsidRDefault="0073521A">
      <w:pPr>
        <w:pStyle w:val="TableofFigures"/>
        <w:tabs>
          <w:tab w:val="right" w:leader="dot" w:pos="9016"/>
        </w:tabs>
        <w:rPr>
          <w:noProof/>
        </w:rPr>
      </w:pPr>
      <w:hyperlink w:anchor="_Toc178327141" w:history="1">
        <w:r w:rsidRPr="003435B6">
          <w:rPr>
            <w:rStyle w:val="Hyperlink"/>
            <w:rFonts w:eastAsiaTheme="majorEastAsia"/>
            <w:noProof/>
          </w:rPr>
          <w:t>Figure 36Interactive Scatter Plot of Energy Consumption vs. Humidity (%)</w:t>
        </w:r>
        <w:r>
          <w:rPr>
            <w:noProof/>
            <w:webHidden/>
          </w:rPr>
          <w:tab/>
        </w:r>
        <w:r>
          <w:rPr>
            <w:noProof/>
            <w:webHidden/>
          </w:rPr>
          <w:fldChar w:fldCharType="begin"/>
        </w:r>
        <w:r>
          <w:rPr>
            <w:noProof/>
            <w:webHidden/>
          </w:rPr>
          <w:instrText xml:space="preserve"> PAGEREF _Toc178327141 \h </w:instrText>
        </w:r>
        <w:r>
          <w:rPr>
            <w:noProof/>
            <w:webHidden/>
          </w:rPr>
        </w:r>
        <w:r>
          <w:rPr>
            <w:noProof/>
            <w:webHidden/>
          </w:rPr>
          <w:fldChar w:fldCharType="separate"/>
        </w:r>
        <w:r w:rsidR="007759EA">
          <w:rPr>
            <w:noProof/>
            <w:webHidden/>
          </w:rPr>
          <w:t>42</w:t>
        </w:r>
        <w:r>
          <w:rPr>
            <w:noProof/>
            <w:webHidden/>
          </w:rPr>
          <w:fldChar w:fldCharType="end"/>
        </w:r>
      </w:hyperlink>
    </w:p>
    <w:p w14:paraId="290D40BD" w14:textId="126FB6D6" w:rsidR="0073521A" w:rsidRDefault="0073521A">
      <w:pPr>
        <w:pStyle w:val="TableofFigures"/>
        <w:tabs>
          <w:tab w:val="right" w:leader="dot" w:pos="9016"/>
        </w:tabs>
        <w:rPr>
          <w:noProof/>
        </w:rPr>
      </w:pPr>
      <w:hyperlink w:anchor="_Toc178327142" w:history="1">
        <w:r w:rsidRPr="003435B6">
          <w:rPr>
            <w:rStyle w:val="Hyperlink"/>
            <w:rFonts w:eastAsiaTheme="majorEastAsia"/>
            <w:noProof/>
          </w:rPr>
          <w:t>Figure 37Interactive Scatter Plot of Energy Consumption vs. HVAC Usage (kWh)</w:t>
        </w:r>
        <w:r>
          <w:rPr>
            <w:noProof/>
            <w:webHidden/>
          </w:rPr>
          <w:tab/>
        </w:r>
        <w:r>
          <w:rPr>
            <w:noProof/>
            <w:webHidden/>
          </w:rPr>
          <w:fldChar w:fldCharType="begin"/>
        </w:r>
        <w:r>
          <w:rPr>
            <w:noProof/>
            <w:webHidden/>
          </w:rPr>
          <w:instrText xml:space="preserve"> PAGEREF _Toc178327142 \h </w:instrText>
        </w:r>
        <w:r>
          <w:rPr>
            <w:noProof/>
            <w:webHidden/>
          </w:rPr>
        </w:r>
        <w:r>
          <w:rPr>
            <w:noProof/>
            <w:webHidden/>
          </w:rPr>
          <w:fldChar w:fldCharType="separate"/>
        </w:r>
        <w:r w:rsidR="007759EA">
          <w:rPr>
            <w:noProof/>
            <w:webHidden/>
          </w:rPr>
          <w:t>43</w:t>
        </w:r>
        <w:r>
          <w:rPr>
            <w:noProof/>
            <w:webHidden/>
          </w:rPr>
          <w:fldChar w:fldCharType="end"/>
        </w:r>
      </w:hyperlink>
    </w:p>
    <w:p w14:paraId="7C7951AC" w14:textId="5EC154F6" w:rsidR="0073521A" w:rsidRDefault="0073521A">
      <w:pPr>
        <w:pStyle w:val="TableofFigures"/>
        <w:tabs>
          <w:tab w:val="right" w:leader="dot" w:pos="9016"/>
        </w:tabs>
        <w:rPr>
          <w:noProof/>
        </w:rPr>
      </w:pPr>
      <w:hyperlink w:anchor="_Toc178327143" w:history="1">
        <w:r w:rsidRPr="003435B6">
          <w:rPr>
            <w:rStyle w:val="Hyperlink"/>
            <w:rFonts w:eastAsiaTheme="majorEastAsia"/>
            <w:noProof/>
          </w:rPr>
          <w:t>Figure 38Interactive Scatter Plot of Energy Consumption vs. Kitchen Usage (kWh)</w:t>
        </w:r>
        <w:r>
          <w:rPr>
            <w:noProof/>
            <w:webHidden/>
          </w:rPr>
          <w:tab/>
        </w:r>
        <w:r>
          <w:rPr>
            <w:noProof/>
            <w:webHidden/>
          </w:rPr>
          <w:fldChar w:fldCharType="begin"/>
        </w:r>
        <w:r>
          <w:rPr>
            <w:noProof/>
            <w:webHidden/>
          </w:rPr>
          <w:instrText xml:space="preserve"> PAGEREF _Toc178327143 \h </w:instrText>
        </w:r>
        <w:r>
          <w:rPr>
            <w:noProof/>
            <w:webHidden/>
          </w:rPr>
        </w:r>
        <w:r>
          <w:rPr>
            <w:noProof/>
            <w:webHidden/>
          </w:rPr>
          <w:fldChar w:fldCharType="separate"/>
        </w:r>
        <w:r w:rsidR="007759EA">
          <w:rPr>
            <w:noProof/>
            <w:webHidden/>
          </w:rPr>
          <w:t>43</w:t>
        </w:r>
        <w:r>
          <w:rPr>
            <w:noProof/>
            <w:webHidden/>
          </w:rPr>
          <w:fldChar w:fldCharType="end"/>
        </w:r>
      </w:hyperlink>
    </w:p>
    <w:p w14:paraId="553F2A78" w14:textId="2A28B169" w:rsidR="0073521A" w:rsidRDefault="0073521A">
      <w:pPr>
        <w:pStyle w:val="TableofFigures"/>
        <w:tabs>
          <w:tab w:val="right" w:leader="dot" w:pos="9016"/>
        </w:tabs>
        <w:rPr>
          <w:noProof/>
        </w:rPr>
      </w:pPr>
      <w:hyperlink w:anchor="_Toc178327144" w:history="1">
        <w:r w:rsidRPr="003435B6">
          <w:rPr>
            <w:rStyle w:val="Hyperlink"/>
            <w:rFonts w:eastAsiaTheme="majorEastAsia"/>
            <w:noProof/>
          </w:rPr>
          <w:t>Figure 39Interactive Scatter Plot of Energy Consumption vs. Electronics Usage (kWh)</w:t>
        </w:r>
        <w:r>
          <w:rPr>
            <w:noProof/>
            <w:webHidden/>
          </w:rPr>
          <w:tab/>
        </w:r>
        <w:r>
          <w:rPr>
            <w:noProof/>
            <w:webHidden/>
          </w:rPr>
          <w:fldChar w:fldCharType="begin"/>
        </w:r>
        <w:r>
          <w:rPr>
            <w:noProof/>
            <w:webHidden/>
          </w:rPr>
          <w:instrText xml:space="preserve"> PAGEREF _Toc178327144 \h </w:instrText>
        </w:r>
        <w:r>
          <w:rPr>
            <w:noProof/>
            <w:webHidden/>
          </w:rPr>
        </w:r>
        <w:r>
          <w:rPr>
            <w:noProof/>
            <w:webHidden/>
          </w:rPr>
          <w:fldChar w:fldCharType="separate"/>
        </w:r>
        <w:r w:rsidR="007759EA">
          <w:rPr>
            <w:noProof/>
            <w:webHidden/>
          </w:rPr>
          <w:t>44</w:t>
        </w:r>
        <w:r>
          <w:rPr>
            <w:noProof/>
            <w:webHidden/>
          </w:rPr>
          <w:fldChar w:fldCharType="end"/>
        </w:r>
      </w:hyperlink>
    </w:p>
    <w:p w14:paraId="734D2883" w14:textId="63C90C72" w:rsidR="0073521A" w:rsidRDefault="0073521A">
      <w:pPr>
        <w:pStyle w:val="TableofFigures"/>
        <w:tabs>
          <w:tab w:val="right" w:leader="dot" w:pos="9016"/>
        </w:tabs>
        <w:rPr>
          <w:noProof/>
        </w:rPr>
      </w:pPr>
      <w:hyperlink w:anchor="_Toc178327145" w:history="1">
        <w:r w:rsidRPr="003435B6">
          <w:rPr>
            <w:rStyle w:val="Hyperlink"/>
            <w:rFonts w:eastAsiaTheme="majorEastAsia"/>
            <w:noProof/>
          </w:rPr>
          <w:t>Figure 40Interactive Scatter Plot of Energy Consumption vs. Energy per Occupant</w:t>
        </w:r>
        <w:r>
          <w:rPr>
            <w:noProof/>
            <w:webHidden/>
          </w:rPr>
          <w:tab/>
        </w:r>
        <w:r>
          <w:rPr>
            <w:noProof/>
            <w:webHidden/>
          </w:rPr>
          <w:fldChar w:fldCharType="begin"/>
        </w:r>
        <w:r>
          <w:rPr>
            <w:noProof/>
            <w:webHidden/>
          </w:rPr>
          <w:instrText xml:space="preserve"> PAGEREF _Toc178327145 \h </w:instrText>
        </w:r>
        <w:r>
          <w:rPr>
            <w:noProof/>
            <w:webHidden/>
          </w:rPr>
        </w:r>
        <w:r>
          <w:rPr>
            <w:noProof/>
            <w:webHidden/>
          </w:rPr>
          <w:fldChar w:fldCharType="separate"/>
        </w:r>
        <w:r w:rsidR="007759EA">
          <w:rPr>
            <w:noProof/>
            <w:webHidden/>
          </w:rPr>
          <w:t>45</w:t>
        </w:r>
        <w:r>
          <w:rPr>
            <w:noProof/>
            <w:webHidden/>
          </w:rPr>
          <w:fldChar w:fldCharType="end"/>
        </w:r>
      </w:hyperlink>
    </w:p>
    <w:p w14:paraId="72183182" w14:textId="22ADBCB3" w:rsidR="0073521A" w:rsidRDefault="0073521A">
      <w:pPr>
        <w:pStyle w:val="TableofFigures"/>
        <w:tabs>
          <w:tab w:val="right" w:leader="dot" w:pos="9016"/>
        </w:tabs>
        <w:rPr>
          <w:noProof/>
        </w:rPr>
      </w:pPr>
      <w:hyperlink w:anchor="_Toc178327146" w:history="1">
        <w:r w:rsidRPr="003435B6">
          <w:rPr>
            <w:rStyle w:val="Hyperlink"/>
            <w:rFonts w:eastAsiaTheme="majorEastAsia"/>
            <w:noProof/>
          </w:rPr>
          <w:t>Figure 41Interactive Scatter Plot of Energy Consumption vs. Day of Week</w:t>
        </w:r>
        <w:r>
          <w:rPr>
            <w:noProof/>
            <w:webHidden/>
          </w:rPr>
          <w:tab/>
        </w:r>
        <w:r>
          <w:rPr>
            <w:noProof/>
            <w:webHidden/>
          </w:rPr>
          <w:fldChar w:fldCharType="begin"/>
        </w:r>
        <w:r>
          <w:rPr>
            <w:noProof/>
            <w:webHidden/>
          </w:rPr>
          <w:instrText xml:space="preserve"> PAGEREF _Toc178327146 \h </w:instrText>
        </w:r>
        <w:r>
          <w:rPr>
            <w:noProof/>
            <w:webHidden/>
          </w:rPr>
        </w:r>
        <w:r>
          <w:rPr>
            <w:noProof/>
            <w:webHidden/>
          </w:rPr>
          <w:fldChar w:fldCharType="separate"/>
        </w:r>
        <w:r w:rsidR="007759EA">
          <w:rPr>
            <w:noProof/>
            <w:webHidden/>
          </w:rPr>
          <w:t>45</w:t>
        </w:r>
        <w:r>
          <w:rPr>
            <w:noProof/>
            <w:webHidden/>
          </w:rPr>
          <w:fldChar w:fldCharType="end"/>
        </w:r>
      </w:hyperlink>
    </w:p>
    <w:p w14:paraId="25303519" w14:textId="1AC21773" w:rsidR="0073521A" w:rsidRDefault="0073521A">
      <w:pPr>
        <w:pStyle w:val="TableofFigures"/>
        <w:tabs>
          <w:tab w:val="right" w:leader="dot" w:pos="9016"/>
        </w:tabs>
        <w:rPr>
          <w:noProof/>
        </w:rPr>
      </w:pPr>
      <w:hyperlink w:anchor="_Toc178327147" w:history="1">
        <w:r w:rsidRPr="003435B6">
          <w:rPr>
            <w:rStyle w:val="Hyperlink"/>
            <w:rFonts w:eastAsiaTheme="majorEastAsia"/>
            <w:noProof/>
          </w:rPr>
          <w:t>Figure 42Interactive Scatter Plot of Energy Consumption vs. Is Weekend</w:t>
        </w:r>
        <w:r>
          <w:rPr>
            <w:noProof/>
            <w:webHidden/>
          </w:rPr>
          <w:tab/>
        </w:r>
        <w:r>
          <w:rPr>
            <w:noProof/>
            <w:webHidden/>
          </w:rPr>
          <w:fldChar w:fldCharType="begin"/>
        </w:r>
        <w:r>
          <w:rPr>
            <w:noProof/>
            <w:webHidden/>
          </w:rPr>
          <w:instrText xml:space="preserve"> PAGEREF _Toc178327147 \h </w:instrText>
        </w:r>
        <w:r>
          <w:rPr>
            <w:noProof/>
            <w:webHidden/>
          </w:rPr>
        </w:r>
        <w:r>
          <w:rPr>
            <w:noProof/>
            <w:webHidden/>
          </w:rPr>
          <w:fldChar w:fldCharType="separate"/>
        </w:r>
        <w:r w:rsidR="007759EA">
          <w:rPr>
            <w:noProof/>
            <w:webHidden/>
          </w:rPr>
          <w:t>46</w:t>
        </w:r>
        <w:r>
          <w:rPr>
            <w:noProof/>
            <w:webHidden/>
          </w:rPr>
          <w:fldChar w:fldCharType="end"/>
        </w:r>
      </w:hyperlink>
    </w:p>
    <w:p w14:paraId="4571D713" w14:textId="5DA9E774" w:rsidR="0073521A" w:rsidRDefault="0073521A">
      <w:pPr>
        <w:pStyle w:val="TableofFigures"/>
        <w:tabs>
          <w:tab w:val="right" w:leader="dot" w:pos="9016"/>
        </w:tabs>
        <w:rPr>
          <w:noProof/>
        </w:rPr>
      </w:pPr>
      <w:hyperlink w:anchor="_Toc178327148" w:history="1">
        <w:r w:rsidRPr="003435B6">
          <w:rPr>
            <w:rStyle w:val="Hyperlink"/>
            <w:rFonts w:eastAsiaTheme="majorEastAsia"/>
            <w:noProof/>
          </w:rPr>
          <w:t>Figure 43Interactive Scatter Plot of Energy Consumption vs. HVAC Efficiency</w:t>
        </w:r>
        <w:r>
          <w:rPr>
            <w:noProof/>
            <w:webHidden/>
          </w:rPr>
          <w:tab/>
        </w:r>
        <w:r>
          <w:rPr>
            <w:noProof/>
            <w:webHidden/>
          </w:rPr>
          <w:fldChar w:fldCharType="begin"/>
        </w:r>
        <w:r>
          <w:rPr>
            <w:noProof/>
            <w:webHidden/>
          </w:rPr>
          <w:instrText xml:space="preserve"> PAGEREF _Toc178327148 \h </w:instrText>
        </w:r>
        <w:r>
          <w:rPr>
            <w:noProof/>
            <w:webHidden/>
          </w:rPr>
        </w:r>
        <w:r>
          <w:rPr>
            <w:noProof/>
            <w:webHidden/>
          </w:rPr>
          <w:fldChar w:fldCharType="separate"/>
        </w:r>
        <w:r w:rsidR="007759EA">
          <w:rPr>
            <w:noProof/>
            <w:webHidden/>
          </w:rPr>
          <w:t>47</w:t>
        </w:r>
        <w:r>
          <w:rPr>
            <w:noProof/>
            <w:webHidden/>
          </w:rPr>
          <w:fldChar w:fldCharType="end"/>
        </w:r>
      </w:hyperlink>
    </w:p>
    <w:p w14:paraId="3B54C952" w14:textId="499E4648" w:rsidR="0073521A" w:rsidRDefault="0073521A">
      <w:pPr>
        <w:pStyle w:val="TableofFigures"/>
        <w:tabs>
          <w:tab w:val="right" w:leader="dot" w:pos="9016"/>
        </w:tabs>
        <w:rPr>
          <w:noProof/>
        </w:rPr>
      </w:pPr>
      <w:hyperlink w:anchor="_Toc178327149" w:history="1">
        <w:r w:rsidRPr="003435B6">
          <w:rPr>
            <w:rStyle w:val="Hyperlink"/>
            <w:rFonts w:eastAsiaTheme="majorEastAsia"/>
            <w:noProof/>
          </w:rPr>
          <w:t>Figure 44Interactive Violin Plot of Occupancy by Season</w:t>
        </w:r>
        <w:r>
          <w:rPr>
            <w:noProof/>
            <w:webHidden/>
          </w:rPr>
          <w:tab/>
        </w:r>
        <w:r>
          <w:rPr>
            <w:noProof/>
            <w:webHidden/>
          </w:rPr>
          <w:fldChar w:fldCharType="begin"/>
        </w:r>
        <w:r>
          <w:rPr>
            <w:noProof/>
            <w:webHidden/>
          </w:rPr>
          <w:instrText xml:space="preserve"> PAGEREF _Toc178327149 \h </w:instrText>
        </w:r>
        <w:r>
          <w:rPr>
            <w:noProof/>
            <w:webHidden/>
          </w:rPr>
        </w:r>
        <w:r>
          <w:rPr>
            <w:noProof/>
            <w:webHidden/>
          </w:rPr>
          <w:fldChar w:fldCharType="separate"/>
        </w:r>
        <w:r w:rsidR="007759EA">
          <w:rPr>
            <w:noProof/>
            <w:webHidden/>
          </w:rPr>
          <w:t>48</w:t>
        </w:r>
        <w:r>
          <w:rPr>
            <w:noProof/>
            <w:webHidden/>
          </w:rPr>
          <w:fldChar w:fldCharType="end"/>
        </w:r>
      </w:hyperlink>
    </w:p>
    <w:p w14:paraId="3EBC2B53" w14:textId="53F44C12" w:rsidR="0073521A" w:rsidRDefault="0073521A">
      <w:pPr>
        <w:pStyle w:val="TableofFigures"/>
        <w:tabs>
          <w:tab w:val="right" w:leader="dot" w:pos="9016"/>
        </w:tabs>
        <w:rPr>
          <w:noProof/>
        </w:rPr>
      </w:pPr>
      <w:hyperlink w:anchor="_Toc178327150" w:history="1">
        <w:r w:rsidRPr="003435B6">
          <w:rPr>
            <w:rStyle w:val="Hyperlink"/>
            <w:rFonts w:eastAsiaTheme="majorEastAsia"/>
            <w:noProof/>
          </w:rPr>
          <w:t>Figure 45Interactive Violin Plot of Temperature (°C) by Season</w:t>
        </w:r>
        <w:r>
          <w:rPr>
            <w:noProof/>
            <w:webHidden/>
          </w:rPr>
          <w:tab/>
        </w:r>
        <w:r>
          <w:rPr>
            <w:noProof/>
            <w:webHidden/>
          </w:rPr>
          <w:fldChar w:fldCharType="begin"/>
        </w:r>
        <w:r>
          <w:rPr>
            <w:noProof/>
            <w:webHidden/>
          </w:rPr>
          <w:instrText xml:space="preserve"> PAGEREF _Toc178327150 \h </w:instrText>
        </w:r>
        <w:r>
          <w:rPr>
            <w:noProof/>
            <w:webHidden/>
          </w:rPr>
        </w:r>
        <w:r>
          <w:rPr>
            <w:noProof/>
            <w:webHidden/>
          </w:rPr>
          <w:fldChar w:fldCharType="separate"/>
        </w:r>
        <w:r w:rsidR="007759EA">
          <w:rPr>
            <w:noProof/>
            <w:webHidden/>
          </w:rPr>
          <w:t>48</w:t>
        </w:r>
        <w:r>
          <w:rPr>
            <w:noProof/>
            <w:webHidden/>
          </w:rPr>
          <w:fldChar w:fldCharType="end"/>
        </w:r>
      </w:hyperlink>
    </w:p>
    <w:p w14:paraId="53D6F581" w14:textId="38D9A9E5" w:rsidR="0073521A" w:rsidRDefault="0073521A">
      <w:pPr>
        <w:pStyle w:val="TableofFigures"/>
        <w:tabs>
          <w:tab w:val="right" w:leader="dot" w:pos="9016"/>
        </w:tabs>
        <w:rPr>
          <w:noProof/>
        </w:rPr>
      </w:pPr>
      <w:hyperlink w:anchor="_Toc178327151" w:history="1">
        <w:r w:rsidRPr="003435B6">
          <w:rPr>
            <w:rStyle w:val="Hyperlink"/>
            <w:rFonts w:eastAsiaTheme="majorEastAsia"/>
            <w:noProof/>
          </w:rPr>
          <w:t>Figure 46Interactive Violin Plot of Humidity (%) by Season</w:t>
        </w:r>
        <w:r>
          <w:rPr>
            <w:noProof/>
            <w:webHidden/>
          </w:rPr>
          <w:tab/>
        </w:r>
        <w:r>
          <w:rPr>
            <w:noProof/>
            <w:webHidden/>
          </w:rPr>
          <w:fldChar w:fldCharType="begin"/>
        </w:r>
        <w:r>
          <w:rPr>
            <w:noProof/>
            <w:webHidden/>
          </w:rPr>
          <w:instrText xml:space="preserve"> PAGEREF _Toc178327151 \h </w:instrText>
        </w:r>
        <w:r>
          <w:rPr>
            <w:noProof/>
            <w:webHidden/>
          </w:rPr>
        </w:r>
        <w:r>
          <w:rPr>
            <w:noProof/>
            <w:webHidden/>
          </w:rPr>
          <w:fldChar w:fldCharType="separate"/>
        </w:r>
        <w:r w:rsidR="007759EA">
          <w:rPr>
            <w:noProof/>
            <w:webHidden/>
          </w:rPr>
          <w:t>49</w:t>
        </w:r>
        <w:r>
          <w:rPr>
            <w:noProof/>
            <w:webHidden/>
          </w:rPr>
          <w:fldChar w:fldCharType="end"/>
        </w:r>
      </w:hyperlink>
    </w:p>
    <w:p w14:paraId="78953458" w14:textId="6606E28B" w:rsidR="0073521A" w:rsidRDefault="0073521A">
      <w:pPr>
        <w:pStyle w:val="TableofFigures"/>
        <w:tabs>
          <w:tab w:val="right" w:leader="dot" w:pos="9016"/>
        </w:tabs>
        <w:rPr>
          <w:noProof/>
        </w:rPr>
      </w:pPr>
      <w:hyperlink w:anchor="_Toc178327152" w:history="1">
        <w:r w:rsidRPr="003435B6">
          <w:rPr>
            <w:rStyle w:val="Hyperlink"/>
            <w:rFonts w:eastAsiaTheme="majorEastAsia"/>
            <w:noProof/>
          </w:rPr>
          <w:t>Figure 47Interactive Violin Plot of HVAC Usage (kWh) by Season</w:t>
        </w:r>
        <w:r>
          <w:rPr>
            <w:noProof/>
            <w:webHidden/>
          </w:rPr>
          <w:tab/>
        </w:r>
        <w:r>
          <w:rPr>
            <w:noProof/>
            <w:webHidden/>
          </w:rPr>
          <w:fldChar w:fldCharType="begin"/>
        </w:r>
        <w:r>
          <w:rPr>
            <w:noProof/>
            <w:webHidden/>
          </w:rPr>
          <w:instrText xml:space="preserve"> PAGEREF _Toc178327152 \h </w:instrText>
        </w:r>
        <w:r>
          <w:rPr>
            <w:noProof/>
            <w:webHidden/>
          </w:rPr>
        </w:r>
        <w:r>
          <w:rPr>
            <w:noProof/>
            <w:webHidden/>
          </w:rPr>
          <w:fldChar w:fldCharType="separate"/>
        </w:r>
        <w:r w:rsidR="007759EA">
          <w:rPr>
            <w:noProof/>
            <w:webHidden/>
          </w:rPr>
          <w:t>50</w:t>
        </w:r>
        <w:r>
          <w:rPr>
            <w:noProof/>
            <w:webHidden/>
          </w:rPr>
          <w:fldChar w:fldCharType="end"/>
        </w:r>
      </w:hyperlink>
    </w:p>
    <w:p w14:paraId="0F06160C" w14:textId="47CF75DC" w:rsidR="0073521A" w:rsidRDefault="0073521A">
      <w:pPr>
        <w:pStyle w:val="TableofFigures"/>
        <w:tabs>
          <w:tab w:val="right" w:leader="dot" w:pos="9016"/>
        </w:tabs>
        <w:rPr>
          <w:noProof/>
        </w:rPr>
      </w:pPr>
      <w:hyperlink w:anchor="_Toc178327153" w:history="1">
        <w:r w:rsidRPr="003435B6">
          <w:rPr>
            <w:rStyle w:val="Hyperlink"/>
            <w:rFonts w:eastAsiaTheme="majorEastAsia"/>
            <w:noProof/>
          </w:rPr>
          <w:t>Figure 48Interactive Violin Plot of Kitchen Usage (kWh) by Season</w:t>
        </w:r>
        <w:r>
          <w:rPr>
            <w:noProof/>
            <w:webHidden/>
          </w:rPr>
          <w:tab/>
        </w:r>
        <w:r>
          <w:rPr>
            <w:noProof/>
            <w:webHidden/>
          </w:rPr>
          <w:fldChar w:fldCharType="begin"/>
        </w:r>
        <w:r>
          <w:rPr>
            <w:noProof/>
            <w:webHidden/>
          </w:rPr>
          <w:instrText xml:space="preserve"> PAGEREF _Toc178327153 \h </w:instrText>
        </w:r>
        <w:r>
          <w:rPr>
            <w:noProof/>
            <w:webHidden/>
          </w:rPr>
        </w:r>
        <w:r>
          <w:rPr>
            <w:noProof/>
            <w:webHidden/>
          </w:rPr>
          <w:fldChar w:fldCharType="separate"/>
        </w:r>
        <w:r w:rsidR="007759EA">
          <w:rPr>
            <w:noProof/>
            <w:webHidden/>
          </w:rPr>
          <w:t>50</w:t>
        </w:r>
        <w:r>
          <w:rPr>
            <w:noProof/>
            <w:webHidden/>
          </w:rPr>
          <w:fldChar w:fldCharType="end"/>
        </w:r>
      </w:hyperlink>
    </w:p>
    <w:p w14:paraId="77888A6C" w14:textId="1B7DF285" w:rsidR="0073521A" w:rsidRDefault="0073521A">
      <w:pPr>
        <w:pStyle w:val="TableofFigures"/>
        <w:tabs>
          <w:tab w:val="right" w:leader="dot" w:pos="9016"/>
        </w:tabs>
        <w:rPr>
          <w:noProof/>
        </w:rPr>
      </w:pPr>
      <w:hyperlink w:anchor="_Toc178327154" w:history="1">
        <w:r w:rsidRPr="003435B6">
          <w:rPr>
            <w:rStyle w:val="Hyperlink"/>
            <w:rFonts w:eastAsiaTheme="majorEastAsia"/>
            <w:noProof/>
          </w:rPr>
          <w:t>Figure 49Interactive Violin Plot of Electronics Usage (kWh) by Season</w:t>
        </w:r>
        <w:r>
          <w:rPr>
            <w:noProof/>
            <w:webHidden/>
          </w:rPr>
          <w:tab/>
        </w:r>
        <w:r>
          <w:rPr>
            <w:noProof/>
            <w:webHidden/>
          </w:rPr>
          <w:fldChar w:fldCharType="begin"/>
        </w:r>
        <w:r>
          <w:rPr>
            <w:noProof/>
            <w:webHidden/>
          </w:rPr>
          <w:instrText xml:space="preserve"> PAGEREF _Toc178327154 \h </w:instrText>
        </w:r>
        <w:r>
          <w:rPr>
            <w:noProof/>
            <w:webHidden/>
          </w:rPr>
        </w:r>
        <w:r>
          <w:rPr>
            <w:noProof/>
            <w:webHidden/>
          </w:rPr>
          <w:fldChar w:fldCharType="separate"/>
        </w:r>
        <w:r w:rsidR="007759EA">
          <w:rPr>
            <w:noProof/>
            <w:webHidden/>
          </w:rPr>
          <w:t>51</w:t>
        </w:r>
        <w:r>
          <w:rPr>
            <w:noProof/>
            <w:webHidden/>
          </w:rPr>
          <w:fldChar w:fldCharType="end"/>
        </w:r>
      </w:hyperlink>
    </w:p>
    <w:p w14:paraId="4C3336B0" w14:textId="6CF4825D" w:rsidR="0073521A" w:rsidRDefault="0073521A">
      <w:pPr>
        <w:pStyle w:val="TableofFigures"/>
        <w:tabs>
          <w:tab w:val="right" w:leader="dot" w:pos="9016"/>
        </w:tabs>
        <w:rPr>
          <w:noProof/>
        </w:rPr>
      </w:pPr>
      <w:hyperlink w:anchor="_Toc178327155" w:history="1">
        <w:r w:rsidRPr="003435B6">
          <w:rPr>
            <w:rStyle w:val="Hyperlink"/>
            <w:rFonts w:eastAsiaTheme="majorEastAsia"/>
            <w:noProof/>
          </w:rPr>
          <w:t>Figure 50Interactive Violin Plot of Energy per Occupant by Season</w:t>
        </w:r>
        <w:r>
          <w:rPr>
            <w:noProof/>
            <w:webHidden/>
          </w:rPr>
          <w:tab/>
        </w:r>
        <w:r>
          <w:rPr>
            <w:noProof/>
            <w:webHidden/>
          </w:rPr>
          <w:fldChar w:fldCharType="begin"/>
        </w:r>
        <w:r>
          <w:rPr>
            <w:noProof/>
            <w:webHidden/>
          </w:rPr>
          <w:instrText xml:space="preserve"> PAGEREF _Toc178327155 \h </w:instrText>
        </w:r>
        <w:r>
          <w:rPr>
            <w:noProof/>
            <w:webHidden/>
          </w:rPr>
        </w:r>
        <w:r>
          <w:rPr>
            <w:noProof/>
            <w:webHidden/>
          </w:rPr>
          <w:fldChar w:fldCharType="separate"/>
        </w:r>
        <w:r w:rsidR="007759EA">
          <w:rPr>
            <w:noProof/>
            <w:webHidden/>
          </w:rPr>
          <w:t>52</w:t>
        </w:r>
        <w:r>
          <w:rPr>
            <w:noProof/>
            <w:webHidden/>
          </w:rPr>
          <w:fldChar w:fldCharType="end"/>
        </w:r>
      </w:hyperlink>
    </w:p>
    <w:p w14:paraId="63C5D587" w14:textId="01022551" w:rsidR="0073521A" w:rsidRDefault="0073521A">
      <w:pPr>
        <w:pStyle w:val="TableofFigures"/>
        <w:tabs>
          <w:tab w:val="right" w:leader="dot" w:pos="9016"/>
        </w:tabs>
        <w:rPr>
          <w:noProof/>
        </w:rPr>
      </w:pPr>
      <w:hyperlink w:anchor="_Toc178327156" w:history="1">
        <w:r w:rsidRPr="003435B6">
          <w:rPr>
            <w:rStyle w:val="Hyperlink"/>
            <w:rFonts w:eastAsiaTheme="majorEastAsia"/>
            <w:noProof/>
          </w:rPr>
          <w:t>Figure 51Interactive Violin Plot of Day of Week by Season</w:t>
        </w:r>
        <w:r>
          <w:rPr>
            <w:noProof/>
            <w:webHidden/>
          </w:rPr>
          <w:tab/>
        </w:r>
        <w:r>
          <w:rPr>
            <w:noProof/>
            <w:webHidden/>
          </w:rPr>
          <w:fldChar w:fldCharType="begin"/>
        </w:r>
        <w:r>
          <w:rPr>
            <w:noProof/>
            <w:webHidden/>
          </w:rPr>
          <w:instrText xml:space="preserve"> PAGEREF _Toc178327156 \h </w:instrText>
        </w:r>
        <w:r>
          <w:rPr>
            <w:noProof/>
            <w:webHidden/>
          </w:rPr>
        </w:r>
        <w:r>
          <w:rPr>
            <w:noProof/>
            <w:webHidden/>
          </w:rPr>
          <w:fldChar w:fldCharType="separate"/>
        </w:r>
        <w:r w:rsidR="007759EA">
          <w:rPr>
            <w:noProof/>
            <w:webHidden/>
          </w:rPr>
          <w:t>52</w:t>
        </w:r>
        <w:r>
          <w:rPr>
            <w:noProof/>
            <w:webHidden/>
          </w:rPr>
          <w:fldChar w:fldCharType="end"/>
        </w:r>
      </w:hyperlink>
    </w:p>
    <w:p w14:paraId="379D82D8" w14:textId="1E32B802" w:rsidR="0073521A" w:rsidRDefault="0073521A">
      <w:pPr>
        <w:pStyle w:val="TableofFigures"/>
        <w:tabs>
          <w:tab w:val="right" w:leader="dot" w:pos="9016"/>
        </w:tabs>
        <w:rPr>
          <w:noProof/>
        </w:rPr>
      </w:pPr>
      <w:hyperlink w:anchor="_Toc178327157" w:history="1">
        <w:r w:rsidRPr="003435B6">
          <w:rPr>
            <w:rStyle w:val="Hyperlink"/>
            <w:rFonts w:eastAsiaTheme="majorEastAsia"/>
            <w:noProof/>
          </w:rPr>
          <w:t>Figure 52Interactive Violin Plot of Is Weekend by Season</w:t>
        </w:r>
        <w:r>
          <w:rPr>
            <w:noProof/>
            <w:webHidden/>
          </w:rPr>
          <w:tab/>
        </w:r>
        <w:r>
          <w:rPr>
            <w:noProof/>
            <w:webHidden/>
          </w:rPr>
          <w:fldChar w:fldCharType="begin"/>
        </w:r>
        <w:r>
          <w:rPr>
            <w:noProof/>
            <w:webHidden/>
          </w:rPr>
          <w:instrText xml:space="preserve"> PAGEREF _Toc178327157 \h </w:instrText>
        </w:r>
        <w:r>
          <w:rPr>
            <w:noProof/>
            <w:webHidden/>
          </w:rPr>
        </w:r>
        <w:r>
          <w:rPr>
            <w:noProof/>
            <w:webHidden/>
          </w:rPr>
          <w:fldChar w:fldCharType="separate"/>
        </w:r>
        <w:r w:rsidR="007759EA">
          <w:rPr>
            <w:noProof/>
            <w:webHidden/>
          </w:rPr>
          <w:t>53</w:t>
        </w:r>
        <w:r>
          <w:rPr>
            <w:noProof/>
            <w:webHidden/>
          </w:rPr>
          <w:fldChar w:fldCharType="end"/>
        </w:r>
      </w:hyperlink>
    </w:p>
    <w:p w14:paraId="30B17A67" w14:textId="4D442B61" w:rsidR="0073521A" w:rsidRDefault="0073521A">
      <w:pPr>
        <w:pStyle w:val="TableofFigures"/>
        <w:tabs>
          <w:tab w:val="right" w:leader="dot" w:pos="9016"/>
        </w:tabs>
        <w:rPr>
          <w:noProof/>
        </w:rPr>
      </w:pPr>
      <w:hyperlink w:anchor="_Toc178327158" w:history="1">
        <w:r w:rsidRPr="003435B6">
          <w:rPr>
            <w:rStyle w:val="Hyperlink"/>
            <w:rFonts w:eastAsiaTheme="majorEastAsia"/>
            <w:noProof/>
          </w:rPr>
          <w:t>Figure 53Interactive Violin Plot of HVAC Efficiency by Season</w:t>
        </w:r>
        <w:r>
          <w:rPr>
            <w:noProof/>
            <w:webHidden/>
          </w:rPr>
          <w:tab/>
        </w:r>
        <w:r>
          <w:rPr>
            <w:noProof/>
            <w:webHidden/>
          </w:rPr>
          <w:fldChar w:fldCharType="begin"/>
        </w:r>
        <w:r>
          <w:rPr>
            <w:noProof/>
            <w:webHidden/>
          </w:rPr>
          <w:instrText xml:space="preserve"> PAGEREF _Toc178327158 \h </w:instrText>
        </w:r>
        <w:r>
          <w:rPr>
            <w:noProof/>
            <w:webHidden/>
          </w:rPr>
        </w:r>
        <w:r>
          <w:rPr>
            <w:noProof/>
            <w:webHidden/>
          </w:rPr>
          <w:fldChar w:fldCharType="separate"/>
        </w:r>
        <w:r w:rsidR="007759EA">
          <w:rPr>
            <w:noProof/>
            <w:webHidden/>
          </w:rPr>
          <w:t>54</w:t>
        </w:r>
        <w:r>
          <w:rPr>
            <w:noProof/>
            <w:webHidden/>
          </w:rPr>
          <w:fldChar w:fldCharType="end"/>
        </w:r>
      </w:hyperlink>
    </w:p>
    <w:p w14:paraId="23B18468" w14:textId="1A0D5304" w:rsidR="0073521A" w:rsidRDefault="0073521A">
      <w:pPr>
        <w:pStyle w:val="TableofFigures"/>
        <w:tabs>
          <w:tab w:val="right" w:leader="dot" w:pos="9016"/>
        </w:tabs>
        <w:rPr>
          <w:noProof/>
        </w:rPr>
      </w:pPr>
      <w:hyperlink w:anchor="_Toc178327159" w:history="1">
        <w:r w:rsidRPr="003435B6">
          <w:rPr>
            <w:rStyle w:val="Hyperlink"/>
            <w:rFonts w:eastAsiaTheme="majorEastAsia"/>
            <w:noProof/>
          </w:rPr>
          <w:t>Figure 54First 5 rows of Training data:</w:t>
        </w:r>
        <w:r>
          <w:rPr>
            <w:noProof/>
            <w:webHidden/>
          </w:rPr>
          <w:tab/>
        </w:r>
        <w:r>
          <w:rPr>
            <w:noProof/>
            <w:webHidden/>
          </w:rPr>
          <w:fldChar w:fldCharType="begin"/>
        </w:r>
        <w:r>
          <w:rPr>
            <w:noProof/>
            <w:webHidden/>
          </w:rPr>
          <w:instrText xml:space="preserve"> PAGEREF _Toc178327159 \h </w:instrText>
        </w:r>
        <w:r>
          <w:rPr>
            <w:noProof/>
            <w:webHidden/>
          </w:rPr>
        </w:r>
        <w:r>
          <w:rPr>
            <w:noProof/>
            <w:webHidden/>
          </w:rPr>
          <w:fldChar w:fldCharType="separate"/>
        </w:r>
        <w:r w:rsidR="007759EA">
          <w:rPr>
            <w:noProof/>
            <w:webHidden/>
          </w:rPr>
          <w:t>55</w:t>
        </w:r>
        <w:r>
          <w:rPr>
            <w:noProof/>
            <w:webHidden/>
          </w:rPr>
          <w:fldChar w:fldCharType="end"/>
        </w:r>
      </w:hyperlink>
    </w:p>
    <w:p w14:paraId="6C314C17" w14:textId="20B3DB81" w:rsidR="0073521A" w:rsidRDefault="0073521A">
      <w:pPr>
        <w:pStyle w:val="TableofFigures"/>
        <w:tabs>
          <w:tab w:val="right" w:leader="dot" w:pos="9016"/>
        </w:tabs>
        <w:rPr>
          <w:noProof/>
        </w:rPr>
      </w:pPr>
      <w:hyperlink w:anchor="_Toc178327160" w:history="1">
        <w:r w:rsidRPr="003435B6">
          <w:rPr>
            <w:rStyle w:val="Hyperlink"/>
            <w:rFonts w:eastAsiaTheme="majorEastAsia"/>
            <w:noProof/>
          </w:rPr>
          <w:t>Figure 55Last few rows of testing data</w:t>
        </w:r>
        <w:r>
          <w:rPr>
            <w:noProof/>
            <w:webHidden/>
          </w:rPr>
          <w:tab/>
        </w:r>
        <w:r>
          <w:rPr>
            <w:noProof/>
            <w:webHidden/>
          </w:rPr>
          <w:fldChar w:fldCharType="begin"/>
        </w:r>
        <w:r>
          <w:rPr>
            <w:noProof/>
            <w:webHidden/>
          </w:rPr>
          <w:instrText xml:space="preserve"> PAGEREF _Toc178327160 \h </w:instrText>
        </w:r>
        <w:r>
          <w:rPr>
            <w:noProof/>
            <w:webHidden/>
          </w:rPr>
        </w:r>
        <w:r>
          <w:rPr>
            <w:noProof/>
            <w:webHidden/>
          </w:rPr>
          <w:fldChar w:fldCharType="separate"/>
        </w:r>
        <w:r w:rsidR="007759EA">
          <w:rPr>
            <w:noProof/>
            <w:webHidden/>
          </w:rPr>
          <w:t>55</w:t>
        </w:r>
        <w:r>
          <w:rPr>
            <w:noProof/>
            <w:webHidden/>
          </w:rPr>
          <w:fldChar w:fldCharType="end"/>
        </w:r>
      </w:hyperlink>
    </w:p>
    <w:p w14:paraId="3A41050B" w14:textId="158FEB37" w:rsidR="0073521A" w:rsidRDefault="0073521A">
      <w:pPr>
        <w:pStyle w:val="TableofFigures"/>
        <w:tabs>
          <w:tab w:val="right" w:leader="dot" w:pos="9016"/>
        </w:tabs>
        <w:rPr>
          <w:noProof/>
        </w:rPr>
      </w:pPr>
      <w:hyperlink w:anchor="_Toc178327161" w:history="1">
        <w:r w:rsidRPr="003435B6">
          <w:rPr>
            <w:rStyle w:val="Hyperlink"/>
            <w:rFonts w:eastAsiaTheme="majorEastAsia"/>
            <w:noProof/>
          </w:rPr>
          <w:t>Figure 56Evaluation metrics of initial performance of the model</w:t>
        </w:r>
        <w:r>
          <w:rPr>
            <w:noProof/>
            <w:webHidden/>
          </w:rPr>
          <w:tab/>
        </w:r>
        <w:r>
          <w:rPr>
            <w:noProof/>
            <w:webHidden/>
          </w:rPr>
          <w:fldChar w:fldCharType="begin"/>
        </w:r>
        <w:r>
          <w:rPr>
            <w:noProof/>
            <w:webHidden/>
          </w:rPr>
          <w:instrText xml:space="preserve"> PAGEREF _Toc178327161 \h </w:instrText>
        </w:r>
        <w:r>
          <w:rPr>
            <w:noProof/>
            <w:webHidden/>
          </w:rPr>
        </w:r>
        <w:r>
          <w:rPr>
            <w:noProof/>
            <w:webHidden/>
          </w:rPr>
          <w:fldChar w:fldCharType="separate"/>
        </w:r>
        <w:r w:rsidR="007759EA">
          <w:rPr>
            <w:noProof/>
            <w:webHidden/>
          </w:rPr>
          <w:t>56</w:t>
        </w:r>
        <w:r>
          <w:rPr>
            <w:noProof/>
            <w:webHidden/>
          </w:rPr>
          <w:fldChar w:fldCharType="end"/>
        </w:r>
      </w:hyperlink>
    </w:p>
    <w:p w14:paraId="6B6B460B" w14:textId="123D7BD3" w:rsidR="0073521A" w:rsidRDefault="0073521A">
      <w:pPr>
        <w:pStyle w:val="TableofFigures"/>
        <w:tabs>
          <w:tab w:val="right" w:leader="dot" w:pos="9016"/>
        </w:tabs>
        <w:rPr>
          <w:noProof/>
        </w:rPr>
      </w:pPr>
      <w:hyperlink w:anchor="_Toc178327162" w:history="1">
        <w:r w:rsidRPr="003435B6">
          <w:rPr>
            <w:rStyle w:val="Hyperlink"/>
            <w:rFonts w:eastAsiaTheme="majorEastAsia"/>
            <w:noProof/>
          </w:rPr>
          <w:t>Figure 57</w:t>
        </w:r>
        <w:r w:rsidRPr="003435B6">
          <w:rPr>
            <w:rStyle w:val="Hyperlink"/>
            <w:rFonts w:eastAsiaTheme="majorEastAsia"/>
            <w:b/>
            <w:bCs/>
            <w:noProof/>
          </w:rPr>
          <w:t xml:space="preserve"> </w:t>
        </w:r>
        <w:r w:rsidRPr="003435B6">
          <w:rPr>
            <w:rStyle w:val="Hyperlink"/>
            <w:rFonts w:eastAsiaTheme="majorEastAsia"/>
            <w:noProof/>
          </w:rPr>
          <w:t>Histogram of Distribution of Residuals and Scatterplot of  Residuals vs. Predicted</w:t>
        </w:r>
        <w:r>
          <w:rPr>
            <w:noProof/>
            <w:webHidden/>
          </w:rPr>
          <w:tab/>
        </w:r>
        <w:r>
          <w:rPr>
            <w:noProof/>
            <w:webHidden/>
          </w:rPr>
          <w:fldChar w:fldCharType="begin"/>
        </w:r>
        <w:r>
          <w:rPr>
            <w:noProof/>
            <w:webHidden/>
          </w:rPr>
          <w:instrText xml:space="preserve"> PAGEREF _Toc178327162 \h </w:instrText>
        </w:r>
        <w:r>
          <w:rPr>
            <w:noProof/>
            <w:webHidden/>
          </w:rPr>
        </w:r>
        <w:r>
          <w:rPr>
            <w:noProof/>
            <w:webHidden/>
          </w:rPr>
          <w:fldChar w:fldCharType="separate"/>
        </w:r>
        <w:r w:rsidR="007759EA">
          <w:rPr>
            <w:noProof/>
            <w:webHidden/>
          </w:rPr>
          <w:t>57</w:t>
        </w:r>
        <w:r>
          <w:rPr>
            <w:noProof/>
            <w:webHidden/>
          </w:rPr>
          <w:fldChar w:fldCharType="end"/>
        </w:r>
      </w:hyperlink>
    </w:p>
    <w:p w14:paraId="0D6B060A" w14:textId="09CAFC65" w:rsidR="0073521A" w:rsidRDefault="0073521A">
      <w:pPr>
        <w:pStyle w:val="TableofFigures"/>
        <w:tabs>
          <w:tab w:val="right" w:leader="dot" w:pos="9016"/>
        </w:tabs>
        <w:rPr>
          <w:noProof/>
        </w:rPr>
      </w:pPr>
      <w:hyperlink w:anchor="_Toc178327163" w:history="1">
        <w:r w:rsidRPr="003435B6">
          <w:rPr>
            <w:rStyle w:val="Hyperlink"/>
            <w:rFonts w:eastAsiaTheme="majorEastAsia"/>
            <w:noProof/>
          </w:rPr>
          <w:t>Figure 58Top features by Coefficient</w:t>
        </w:r>
        <w:r>
          <w:rPr>
            <w:noProof/>
            <w:webHidden/>
          </w:rPr>
          <w:tab/>
        </w:r>
        <w:r>
          <w:rPr>
            <w:noProof/>
            <w:webHidden/>
          </w:rPr>
          <w:fldChar w:fldCharType="begin"/>
        </w:r>
        <w:r>
          <w:rPr>
            <w:noProof/>
            <w:webHidden/>
          </w:rPr>
          <w:instrText xml:space="preserve"> PAGEREF _Toc178327163 \h </w:instrText>
        </w:r>
        <w:r>
          <w:rPr>
            <w:noProof/>
            <w:webHidden/>
          </w:rPr>
        </w:r>
        <w:r>
          <w:rPr>
            <w:noProof/>
            <w:webHidden/>
          </w:rPr>
          <w:fldChar w:fldCharType="separate"/>
        </w:r>
        <w:r w:rsidR="007759EA">
          <w:rPr>
            <w:noProof/>
            <w:webHidden/>
          </w:rPr>
          <w:t>59</w:t>
        </w:r>
        <w:r>
          <w:rPr>
            <w:noProof/>
            <w:webHidden/>
          </w:rPr>
          <w:fldChar w:fldCharType="end"/>
        </w:r>
      </w:hyperlink>
    </w:p>
    <w:p w14:paraId="5DD372A4" w14:textId="28EC5FF0" w:rsidR="0073521A" w:rsidRDefault="0073521A">
      <w:pPr>
        <w:pStyle w:val="TableofFigures"/>
        <w:tabs>
          <w:tab w:val="right" w:leader="dot" w:pos="9016"/>
        </w:tabs>
        <w:rPr>
          <w:noProof/>
        </w:rPr>
      </w:pPr>
      <w:hyperlink w:anchor="_Toc178327164" w:history="1">
        <w:r w:rsidRPr="003435B6">
          <w:rPr>
            <w:rStyle w:val="Hyperlink"/>
            <w:rFonts w:eastAsiaTheme="majorEastAsia"/>
            <w:noProof/>
          </w:rPr>
          <w:t>Figure 59Bar plot of Important features</w:t>
        </w:r>
        <w:r>
          <w:rPr>
            <w:noProof/>
            <w:webHidden/>
          </w:rPr>
          <w:tab/>
        </w:r>
        <w:r>
          <w:rPr>
            <w:noProof/>
            <w:webHidden/>
          </w:rPr>
          <w:fldChar w:fldCharType="begin"/>
        </w:r>
        <w:r>
          <w:rPr>
            <w:noProof/>
            <w:webHidden/>
          </w:rPr>
          <w:instrText xml:space="preserve"> PAGEREF _Toc178327164 \h </w:instrText>
        </w:r>
        <w:r>
          <w:rPr>
            <w:noProof/>
            <w:webHidden/>
          </w:rPr>
        </w:r>
        <w:r>
          <w:rPr>
            <w:noProof/>
            <w:webHidden/>
          </w:rPr>
          <w:fldChar w:fldCharType="separate"/>
        </w:r>
        <w:r w:rsidR="007759EA">
          <w:rPr>
            <w:noProof/>
            <w:webHidden/>
          </w:rPr>
          <w:t>60</w:t>
        </w:r>
        <w:r>
          <w:rPr>
            <w:noProof/>
            <w:webHidden/>
          </w:rPr>
          <w:fldChar w:fldCharType="end"/>
        </w:r>
      </w:hyperlink>
    </w:p>
    <w:p w14:paraId="13E1E296" w14:textId="3D41DC78" w:rsidR="0073521A" w:rsidRDefault="0073521A">
      <w:pPr>
        <w:pStyle w:val="TableofFigures"/>
        <w:tabs>
          <w:tab w:val="left" w:pos="1200"/>
          <w:tab w:val="right" w:leader="dot" w:pos="9016"/>
        </w:tabs>
        <w:rPr>
          <w:noProof/>
        </w:rPr>
      </w:pPr>
      <w:hyperlink w:anchor="_Toc178327165" w:history="1">
        <w:r w:rsidRPr="003435B6">
          <w:rPr>
            <w:rStyle w:val="Hyperlink"/>
            <w:rFonts w:eastAsiaTheme="majorEastAsia"/>
            <w:noProof/>
          </w:rPr>
          <w:t>Figure 60</w:t>
        </w:r>
        <w:r>
          <w:rPr>
            <w:noProof/>
          </w:rPr>
          <w:tab/>
        </w:r>
        <w:r w:rsidRPr="003435B6">
          <w:rPr>
            <w:rStyle w:val="Hyperlink"/>
            <w:rFonts w:eastAsiaTheme="majorEastAsia"/>
            <w:noProof/>
          </w:rPr>
          <w:t>Scatter Plot of Actual vs. Predicted Values and Residuals vs. Predicted Values</w:t>
        </w:r>
        <w:r>
          <w:rPr>
            <w:noProof/>
            <w:webHidden/>
          </w:rPr>
          <w:tab/>
        </w:r>
        <w:r>
          <w:rPr>
            <w:noProof/>
            <w:webHidden/>
          </w:rPr>
          <w:fldChar w:fldCharType="begin"/>
        </w:r>
        <w:r>
          <w:rPr>
            <w:noProof/>
            <w:webHidden/>
          </w:rPr>
          <w:instrText xml:space="preserve"> PAGEREF _Toc178327165 \h </w:instrText>
        </w:r>
        <w:r>
          <w:rPr>
            <w:noProof/>
            <w:webHidden/>
          </w:rPr>
        </w:r>
        <w:r>
          <w:rPr>
            <w:noProof/>
            <w:webHidden/>
          </w:rPr>
          <w:fldChar w:fldCharType="separate"/>
        </w:r>
        <w:r w:rsidR="007759EA">
          <w:rPr>
            <w:noProof/>
            <w:webHidden/>
          </w:rPr>
          <w:t>61</w:t>
        </w:r>
        <w:r>
          <w:rPr>
            <w:noProof/>
            <w:webHidden/>
          </w:rPr>
          <w:fldChar w:fldCharType="end"/>
        </w:r>
      </w:hyperlink>
    </w:p>
    <w:p w14:paraId="1C6F4019" w14:textId="77777777" w:rsidR="0073521A" w:rsidRDefault="0073521A">
      <w:pPr>
        <w:rPr>
          <w:rFonts w:ascii="Helvetica" w:eastAsiaTheme="minorHAnsi" w:hAnsi="Helvetica" w:cs="Helvetica"/>
          <w:color w:val="244084"/>
          <w:sz w:val="25"/>
          <w:szCs w:val="25"/>
          <w:lang w:val="en-GB" w:eastAsia="en-US"/>
        </w:rPr>
      </w:pPr>
      <w:r>
        <w:rPr>
          <w:b/>
          <w:bCs/>
          <w:sz w:val="36"/>
          <w:szCs w:val="36"/>
        </w:rPr>
        <w:fldChar w:fldCharType="end"/>
      </w:r>
      <w:r w:rsidRPr="0073521A">
        <w:rPr>
          <w:rFonts w:ascii="Helvetica" w:eastAsiaTheme="minorHAnsi" w:hAnsi="Helvetica" w:cs="Helvetica"/>
          <w:color w:val="244084"/>
          <w:sz w:val="25"/>
          <w:szCs w:val="25"/>
          <w:lang w:val="en-GB" w:eastAsia="en-US"/>
        </w:rPr>
        <w:t xml:space="preserve"> </w:t>
      </w:r>
    </w:p>
    <w:p w14:paraId="161CAF93" w14:textId="77777777" w:rsidR="0073521A" w:rsidRPr="0073521A" w:rsidRDefault="0073521A" w:rsidP="0073521A">
      <w:pPr>
        <w:pStyle w:val="Heading3"/>
        <w:rPr>
          <w:rFonts w:eastAsia="Times New Roman"/>
          <w:lang w:val="en-GB"/>
        </w:rPr>
      </w:pPr>
      <w:bookmarkStart w:id="2" w:name="_Toc178329782"/>
      <w:r w:rsidRPr="0073521A">
        <w:rPr>
          <w:rFonts w:eastAsia="Times New Roman"/>
          <w:lang w:val="en-GB"/>
        </w:rPr>
        <w:t>List of Tables:</w:t>
      </w:r>
      <w:bookmarkEnd w:id="2"/>
    </w:p>
    <w:p w14:paraId="2910AA3F" w14:textId="63E2BE93" w:rsidR="0073521A" w:rsidRDefault="0073521A">
      <w:pPr>
        <w:pStyle w:val="TableofFigures"/>
        <w:tabs>
          <w:tab w:val="right" w:leader="dot" w:pos="9016"/>
        </w:tabs>
        <w:rPr>
          <w:rFonts w:asciiTheme="minorHAnsi" w:eastAsiaTheme="minorEastAsia" w:hAnsiTheme="minorHAnsi" w:cstheme="minorBidi"/>
          <w:noProof/>
          <w:kern w:val="2"/>
          <w14:ligatures w14:val="standardContextual"/>
        </w:rPr>
      </w:pPr>
      <w:r>
        <w:rPr>
          <w:b/>
          <w:bCs/>
          <w:sz w:val="36"/>
          <w:szCs w:val="36"/>
        </w:rPr>
        <w:fldChar w:fldCharType="begin"/>
      </w:r>
      <w:r>
        <w:rPr>
          <w:b/>
          <w:bCs/>
          <w:sz w:val="36"/>
          <w:szCs w:val="36"/>
        </w:rPr>
        <w:instrText xml:space="preserve"> TOC \h \z \c "Table" </w:instrText>
      </w:r>
      <w:r>
        <w:rPr>
          <w:b/>
          <w:bCs/>
          <w:sz w:val="36"/>
          <w:szCs w:val="36"/>
        </w:rPr>
        <w:fldChar w:fldCharType="separate"/>
      </w:r>
      <w:hyperlink w:anchor="_Toc178327169" w:history="1">
        <w:r w:rsidRPr="00D106CD">
          <w:rPr>
            <w:rStyle w:val="Hyperlink"/>
            <w:rFonts w:eastAsiaTheme="majorEastAsia"/>
            <w:noProof/>
          </w:rPr>
          <w:t>Tab</w:t>
        </w:r>
        <w:r w:rsidRPr="00D106CD">
          <w:rPr>
            <w:rStyle w:val="Hyperlink"/>
            <w:rFonts w:eastAsiaTheme="majorEastAsia"/>
            <w:noProof/>
          </w:rPr>
          <w:t>l</w:t>
        </w:r>
        <w:r w:rsidRPr="00D106CD">
          <w:rPr>
            <w:rStyle w:val="Hyperlink"/>
            <w:rFonts w:eastAsiaTheme="majorEastAsia"/>
            <w:noProof/>
          </w:rPr>
          <w:t>e 1Table of actual values, predicted values, and residuals comparison</w:t>
        </w:r>
        <w:r>
          <w:rPr>
            <w:noProof/>
            <w:webHidden/>
          </w:rPr>
          <w:tab/>
        </w:r>
        <w:r>
          <w:rPr>
            <w:noProof/>
            <w:webHidden/>
          </w:rPr>
          <w:fldChar w:fldCharType="begin"/>
        </w:r>
        <w:r>
          <w:rPr>
            <w:noProof/>
            <w:webHidden/>
          </w:rPr>
          <w:instrText xml:space="preserve"> PAGEREF _Toc178327169 \h </w:instrText>
        </w:r>
        <w:r>
          <w:rPr>
            <w:noProof/>
            <w:webHidden/>
          </w:rPr>
        </w:r>
        <w:r>
          <w:rPr>
            <w:noProof/>
            <w:webHidden/>
          </w:rPr>
          <w:fldChar w:fldCharType="separate"/>
        </w:r>
        <w:r w:rsidR="007759EA">
          <w:rPr>
            <w:noProof/>
            <w:webHidden/>
          </w:rPr>
          <w:t>61</w:t>
        </w:r>
        <w:r>
          <w:rPr>
            <w:noProof/>
            <w:webHidden/>
          </w:rPr>
          <w:fldChar w:fldCharType="end"/>
        </w:r>
      </w:hyperlink>
    </w:p>
    <w:p w14:paraId="4FF16EA9" w14:textId="77777777" w:rsidR="0073521A" w:rsidRDefault="0073521A">
      <w:pPr>
        <w:rPr>
          <w:b/>
          <w:bCs/>
          <w:sz w:val="36"/>
          <w:szCs w:val="36"/>
        </w:rPr>
      </w:pPr>
      <w:r>
        <w:rPr>
          <w:b/>
          <w:bCs/>
          <w:sz w:val="36"/>
          <w:szCs w:val="36"/>
        </w:rPr>
        <w:fldChar w:fldCharType="end"/>
      </w:r>
    </w:p>
    <w:p w14:paraId="7D5A65A7" w14:textId="299D63D0" w:rsidR="0073521A" w:rsidRPr="0073521A" w:rsidRDefault="0073521A" w:rsidP="00AD2B7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r w:rsidRPr="0073521A">
        <w:rPr>
          <w:b/>
          <w:bCs/>
          <w:sz w:val="36"/>
          <w:szCs w:val="36"/>
        </w:rPr>
        <w:br w:type="page"/>
      </w:r>
    </w:p>
    <w:p w14:paraId="44F366E6" w14:textId="472C0058" w:rsidR="002C4520" w:rsidRDefault="002C4520" w:rsidP="002C4520">
      <w:pPr>
        <w:pStyle w:val="Heading1"/>
        <w:rPr>
          <w:lang w:val="en-US"/>
        </w:rPr>
      </w:pPr>
      <w:bookmarkStart w:id="3" w:name="_Toc178329783"/>
      <w:r>
        <w:rPr>
          <w:lang w:val="en-US"/>
        </w:rPr>
        <w:lastRenderedPageBreak/>
        <w:t>SMART HOME ENERGY CONSUMPTION PROJECT</w:t>
      </w:r>
      <w:bookmarkEnd w:id="3"/>
    </w:p>
    <w:p w14:paraId="30324879" w14:textId="77777777" w:rsidR="002C4520" w:rsidRDefault="002C4520" w:rsidP="002C4520">
      <w:pPr>
        <w:rPr>
          <w:lang w:val="en-US" w:eastAsia="en-US"/>
        </w:rPr>
      </w:pPr>
    </w:p>
    <w:p w14:paraId="35EC5A83" w14:textId="40BB22F5" w:rsidR="002C4520" w:rsidRDefault="002C4520" w:rsidP="002C4520">
      <w:pPr>
        <w:pStyle w:val="Heading2"/>
        <w:rPr>
          <w:lang w:val="en-US"/>
        </w:rPr>
      </w:pPr>
      <w:bookmarkStart w:id="4" w:name="_Toc178329784"/>
      <w:r>
        <w:rPr>
          <w:lang w:val="en-US"/>
        </w:rPr>
        <w:t>Problem Statement:</w:t>
      </w:r>
      <w:bookmarkEnd w:id="4"/>
    </w:p>
    <w:p w14:paraId="513A90E1" w14:textId="4BA755F5" w:rsidR="00900FD7" w:rsidRPr="00900FD7" w:rsidRDefault="00900FD7" w:rsidP="00900FD7">
      <w:pPr>
        <w:rPr>
          <w:lang w:val="en-GB"/>
        </w:rPr>
      </w:pPr>
      <w:r>
        <w:rPr>
          <w:lang w:val="en-GB"/>
        </w:rPr>
        <w:t>T</w:t>
      </w:r>
      <w:r w:rsidRPr="00900FD7">
        <w:rPr>
          <w:lang w:val="en-GB"/>
        </w:rPr>
        <w:t xml:space="preserve">o </w:t>
      </w:r>
      <w:proofErr w:type="spellStart"/>
      <w:r w:rsidRPr="00900FD7">
        <w:rPr>
          <w:lang w:val="en-GB"/>
        </w:rPr>
        <w:t>analyze</w:t>
      </w:r>
      <w:proofErr w:type="spellEnd"/>
      <w:r w:rsidRPr="00900FD7">
        <w:rPr>
          <w:lang w:val="en-GB"/>
        </w:rPr>
        <w:t xml:space="preserve"> patterns in energy</w:t>
      </w:r>
      <w:r>
        <w:rPr>
          <w:lang w:val="en-GB"/>
        </w:rPr>
        <w:t xml:space="preserve"> </w:t>
      </w:r>
      <w:r w:rsidRPr="00900FD7">
        <w:rPr>
          <w:lang w:val="en-GB"/>
        </w:rPr>
        <w:t>consumption, understand the impact of environmental factors, and build</w:t>
      </w:r>
      <w:r>
        <w:rPr>
          <w:lang w:val="en-GB"/>
        </w:rPr>
        <w:t xml:space="preserve"> </w:t>
      </w:r>
      <w:r w:rsidRPr="00900FD7">
        <w:rPr>
          <w:lang w:val="en-GB"/>
        </w:rPr>
        <w:t>predictive models.</w:t>
      </w:r>
    </w:p>
    <w:p w14:paraId="077A1722" w14:textId="77777777" w:rsidR="00900FD7" w:rsidRPr="00900FD7" w:rsidRDefault="00900FD7" w:rsidP="00900FD7">
      <w:pPr>
        <w:pStyle w:val="Heading4"/>
        <w:rPr>
          <w:rFonts w:eastAsia="Times New Roman"/>
          <w:lang w:val="en-GB"/>
        </w:rPr>
      </w:pPr>
      <w:r w:rsidRPr="00900FD7">
        <w:rPr>
          <w:rFonts w:eastAsia="Times New Roman"/>
          <w:lang w:val="en-GB"/>
        </w:rPr>
        <w:t>Dataset Description:</w:t>
      </w:r>
    </w:p>
    <w:p w14:paraId="71D62015" w14:textId="77777777" w:rsidR="00900FD7" w:rsidRPr="00900FD7" w:rsidRDefault="00900FD7" w:rsidP="00900FD7">
      <w:pPr>
        <w:rPr>
          <w:lang w:val="en-GB"/>
        </w:rPr>
      </w:pPr>
      <w:r w:rsidRPr="00900FD7">
        <w:rPr>
          <w:lang w:val="en-GB"/>
        </w:rPr>
        <w:t>The dataset used for this project is focused on energy consumption in smart</w:t>
      </w:r>
    </w:p>
    <w:p w14:paraId="3E99B054" w14:textId="77777777" w:rsidR="00900FD7" w:rsidRDefault="00900FD7" w:rsidP="00900FD7">
      <w:pPr>
        <w:rPr>
          <w:lang w:val="en-GB"/>
        </w:rPr>
      </w:pPr>
      <w:r w:rsidRPr="00900FD7">
        <w:rPr>
          <w:lang w:val="en-GB"/>
        </w:rPr>
        <w:t>homes. It includes hourly data for various smart homes, with features such as:</w:t>
      </w:r>
    </w:p>
    <w:p w14:paraId="445E1BDA" w14:textId="77777777" w:rsidR="00900FD7" w:rsidRPr="00900FD7" w:rsidRDefault="00900FD7" w:rsidP="00900FD7">
      <w:pPr>
        <w:rPr>
          <w:lang w:val="en-GB"/>
        </w:rPr>
      </w:pPr>
    </w:p>
    <w:p w14:paraId="0C168181"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Energy_Consumption_kWh</w:t>
      </w:r>
      <w:proofErr w:type="spellEnd"/>
      <w:r w:rsidRPr="0073521A">
        <w:rPr>
          <w:rFonts w:eastAsiaTheme="minorHAnsi"/>
          <w:color w:val="000000"/>
          <w:lang w:val="en-GB" w:eastAsia="en-US"/>
        </w:rPr>
        <w:t>: The total energy consumed (in kilowatt-hours).</w:t>
      </w:r>
    </w:p>
    <w:p w14:paraId="5672EABC"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Temperature_C</w:t>
      </w:r>
      <w:proofErr w:type="spellEnd"/>
      <w:r w:rsidRPr="0073521A">
        <w:rPr>
          <w:rFonts w:eastAsiaTheme="minorHAnsi"/>
          <w:color w:val="000000"/>
          <w:lang w:val="en-GB" w:eastAsia="en-US"/>
        </w:rPr>
        <w:t>: The temperature in degrees Celsius.</w:t>
      </w:r>
    </w:p>
    <w:p w14:paraId="11A402F8"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r w:rsidRPr="0073521A">
        <w:rPr>
          <w:rFonts w:eastAsiaTheme="minorHAnsi"/>
          <w:color w:val="000000"/>
          <w:lang w:val="en-GB" w:eastAsia="en-US"/>
        </w:rPr>
        <w:t>Humidity_%: The relative humidity percentage.</w:t>
      </w:r>
    </w:p>
    <w:p w14:paraId="5C12A14F"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HVAC_Usage_kWh</w:t>
      </w:r>
      <w:proofErr w:type="spellEnd"/>
      <w:r w:rsidRPr="0073521A">
        <w:rPr>
          <w:rFonts w:eastAsiaTheme="minorHAnsi"/>
          <w:color w:val="000000"/>
          <w:lang w:val="en-GB" w:eastAsia="en-US"/>
        </w:rPr>
        <w:t>: The energy consumption of the HVAC (</w:t>
      </w:r>
      <w:proofErr w:type="spellStart"/>
      <w:proofErr w:type="gramStart"/>
      <w:r w:rsidRPr="0073521A">
        <w:rPr>
          <w:rFonts w:eastAsiaTheme="minorHAnsi"/>
          <w:color w:val="000000"/>
          <w:lang w:val="en-GB" w:eastAsia="en-US"/>
        </w:rPr>
        <w:t>Heating,Ventilation</w:t>
      </w:r>
      <w:proofErr w:type="spellEnd"/>
      <w:proofErr w:type="gramEnd"/>
      <w:r w:rsidRPr="0073521A">
        <w:rPr>
          <w:rFonts w:eastAsiaTheme="minorHAnsi"/>
          <w:color w:val="000000"/>
          <w:lang w:val="en-GB" w:eastAsia="en-US"/>
        </w:rPr>
        <w:t>, and Air Conditioning) system.</w:t>
      </w:r>
    </w:p>
    <w:p w14:paraId="51C33CE6"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Kitchen_Usage_kWh</w:t>
      </w:r>
      <w:proofErr w:type="spellEnd"/>
      <w:r w:rsidRPr="0073521A">
        <w:rPr>
          <w:rFonts w:eastAsiaTheme="minorHAnsi"/>
          <w:color w:val="000000"/>
          <w:lang w:val="en-GB" w:eastAsia="en-US"/>
        </w:rPr>
        <w:t>: The energy consumption in the kitchen.</w:t>
      </w:r>
    </w:p>
    <w:p w14:paraId="4A041E4B"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Electronics_Usage_kWh</w:t>
      </w:r>
      <w:proofErr w:type="spellEnd"/>
      <w:r w:rsidRPr="0073521A">
        <w:rPr>
          <w:rFonts w:eastAsiaTheme="minorHAnsi"/>
          <w:color w:val="000000"/>
          <w:lang w:val="en-GB" w:eastAsia="en-US"/>
        </w:rPr>
        <w:t>: The energy consumption of electronic devices.</w:t>
      </w:r>
    </w:p>
    <w:p w14:paraId="1B0AFBD0"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r w:rsidRPr="0073521A">
        <w:rPr>
          <w:rFonts w:eastAsiaTheme="minorHAnsi"/>
          <w:color w:val="000000"/>
          <w:lang w:val="en-GB" w:eastAsia="en-US"/>
        </w:rPr>
        <w:t>Occupancy: The number of occupants in the home.</w:t>
      </w:r>
    </w:p>
    <w:p w14:paraId="0F6B28DE" w14:textId="77777777" w:rsidR="00AD2B73" w:rsidRPr="0073521A" w:rsidRDefault="00AD2B73" w:rsidP="00AD2B73">
      <w:pPr>
        <w:pStyle w:val="ListParagraph"/>
        <w:numPr>
          <w:ilvl w:val="0"/>
          <w:numId w:val="1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GB" w:eastAsia="en-US"/>
        </w:rPr>
      </w:pPr>
      <w:proofErr w:type="spellStart"/>
      <w:r w:rsidRPr="0073521A">
        <w:rPr>
          <w:rFonts w:eastAsiaTheme="minorHAnsi"/>
          <w:color w:val="000000"/>
          <w:lang w:val="en-GB" w:eastAsia="en-US"/>
        </w:rPr>
        <w:t>Weather_Conditions</w:t>
      </w:r>
      <w:proofErr w:type="spellEnd"/>
      <w:r w:rsidRPr="0073521A">
        <w:rPr>
          <w:rFonts w:eastAsiaTheme="minorHAnsi"/>
          <w:color w:val="000000"/>
          <w:lang w:val="en-GB" w:eastAsia="en-US"/>
        </w:rPr>
        <w:t>: Categorical data describing the weather (e.g., Sunny,</w:t>
      </w:r>
    </w:p>
    <w:p w14:paraId="1D0B7902" w14:textId="77777777" w:rsidR="00AD2B73" w:rsidRPr="0073521A" w:rsidRDefault="00AD2B73" w:rsidP="00AD2B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color w:val="000000"/>
          <w:lang w:val="en-GB" w:eastAsia="en-US"/>
        </w:rPr>
      </w:pPr>
      <w:r>
        <w:rPr>
          <w:rFonts w:eastAsiaTheme="minorHAnsi"/>
          <w:color w:val="000000"/>
          <w:lang w:val="en-GB" w:eastAsia="en-US"/>
        </w:rPr>
        <w:tab/>
      </w:r>
      <w:r w:rsidRPr="0073521A">
        <w:rPr>
          <w:rFonts w:eastAsiaTheme="minorHAnsi"/>
          <w:color w:val="000000"/>
          <w:lang w:val="en-GB" w:eastAsia="en-US"/>
        </w:rPr>
        <w:t xml:space="preserve">Rainy). </w:t>
      </w:r>
    </w:p>
    <w:p w14:paraId="1594DCD9" w14:textId="77777777" w:rsidR="00AD2B73" w:rsidRPr="00AD2B73" w:rsidRDefault="00AD2B73" w:rsidP="00AD2B73">
      <w:pPr>
        <w:pStyle w:val="ListParagraph"/>
        <w:numPr>
          <w:ilvl w:val="0"/>
          <w:numId w:val="165"/>
        </w:numPr>
        <w:rPr>
          <w:rFonts w:eastAsiaTheme="minorHAnsi"/>
          <w:color w:val="000000"/>
          <w:lang w:val="en-GB" w:eastAsia="en-US"/>
        </w:rPr>
      </w:pPr>
      <w:r w:rsidRPr="00AD2B73">
        <w:rPr>
          <w:rFonts w:eastAsiaTheme="minorHAnsi"/>
          <w:color w:val="000000"/>
          <w:lang w:val="en-GB" w:eastAsia="en-US"/>
        </w:rPr>
        <w:t>City: The name of the Indian city where the home is located.</w:t>
      </w:r>
    </w:p>
    <w:p w14:paraId="280A70DF" w14:textId="77777777" w:rsidR="00AD2B73" w:rsidRDefault="00AD2B73" w:rsidP="00AD2B73">
      <w:pPr>
        <w:rPr>
          <w:rFonts w:eastAsiaTheme="minorHAnsi"/>
          <w:color w:val="000000"/>
          <w:lang w:val="en-GB" w:eastAsia="en-US"/>
        </w:rPr>
      </w:pPr>
    </w:p>
    <w:p w14:paraId="58B9329C" w14:textId="5272ECC8" w:rsidR="00900FD7" w:rsidRDefault="00900FD7" w:rsidP="00900FD7">
      <w:pPr>
        <w:rPr>
          <w:lang w:val="en-GB"/>
        </w:rPr>
      </w:pPr>
      <w:r w:rsidRPr="00900FD7">
        <w:rPr>
          <w:lang w:val="en-GB"/>
        </w:rPr>
        <w:t xml:space="preserve">The dataset provides a rich set of features to </w:t>
      </w:r>
      <w:proofErr w:type="spellStart"/>
      <w:r w:rsidRPr="00900FD7">
        <w:rPr>
          <w:lang w:val="en-GB"/>
        </w:rPr>
        <w:t>analyze</w:t>
      </w:r>
      <w:proofErr w:type="spellEnd"/>
      <w:r w:rsidRPr="00900FD7">
        <w:rPr>
          <w:lang w:val="en-GB"/>
        </w:rPr>
        <w:t xml:space="preserve"> patterns in energy</w:t>
      </w:r>
      <w:r w:rsidR="00AD2B73">
        <w:rPr>
          <w:lang w:val="en-GB"/>
        </w:rPr>
        <w:t xml:space="preserve"> </w:t>
      </w:r>
      <w:r w:rsidRPr="00900FD7">
        <w:rPr>
          <w:lang w:val="en-GB"/>
        </w:rPr>
        <w:t>consumption, understand the impact of environmental factors, and build</w:t>
      </w:r>
      <w:r w:rsidR="00AD2B73">
        <w:rPr>
          <w:lang w:val="en-GB"/>
        </w:rPr>
        <w:t xml:space="preserve"> </w:t>
      </w:r>
      <w:r w:rsidRPr="00900FD7">
        <w:rPr>
          <w:lang w:val="en-GB"/>
        </w:rPr>
        <w:t>predictive models.</w:t>
      </w:r>
    </w:p>
    <w:p w14:paraId="4CAC044B" w14:textId="77777777" w:rsidR="00900FD7" w:rsidRDefault="00900FD7" w:rsidP="00900FD7">
      <w:pPr>
        <w:rPr>
          <w:lang w:val="en-GB"/>
        </w:rPr>
      </w:pPr>
    </w:p>
    <w:p w14:paraId="444A4701" w14:textId="67887327" w:rsidR="00900FD7" w:rsidRPr="00AD2B73" w:rsidRDefault="00900FD7" w:rsidP="00AD2B73">
      <w:pPr>
        <w:pStyle w:val="Heading2"/>
        <w:rPr>
          <w:rFonts w:eastAsia="Times New Roman"/>
          <w:lang w:val="en-GB"/>
        </w:rPr>
      </w:pPr>
      <w:bookmarkStart w:id="5" w:name="_Toc178329785"/>
      <w:r w:rsidRPr="00900FD7">
        <w:rPr>
          <w:rFonts w:eastAsia="Times New Roman"/>
          <w:lang w:val="en-GB"/>
        </w:rPr>
        <w:t>Week 1: Data Cleaning</w:t>
      </w:r>
      <w:bookmarkEnd w:id="5"/>
    </w:p>
    <w:p w14:paraId="49EF228C" w14:textId="11EB5E57" w:rsidR="00900FD7" w:rsidRDefault="00900FD7" w:rsidP="00900FD7">
      <w:pPr>
        <w:pStyle w:val="Heading3"/>
        <w:rPr>
          <w:rFonts w:eastAsia="Times New Roman"/>
          <w:lang w:val="en-GB"/>
        </w:rPr>
      </w:pPr>
      <w:bookmarkStart w:id="6" w:name="_Toc178329786"/>
      <w:r w:rsidRPr="00900FD7">
        <w:rPr>
          <w:rFonts w:eastAsia="Times New Roman"/>
          <w:lang w:val="en-GB"/>
        </w:rPr>
        <w:t>Task 1: Data Importing and Initial Exploration</w:t>
      </w:r>
      <w:r>
        <w:rPr>
          <w:rFonts w:eastAsia="Times New Roman"/>
          <w:lang w:val="en-GB"/>
        </w:rPr>
        <w:t>:</w:t>
      </w:r>
      <w:bookmarkEnd w:id="6"/>
    </w:p>
    <w:p w14:paraId="3BFB41B3" w14:textId="77777777" w:rsidR="00900FD7" w:rsidRPr="00900FD7" w:rsidRDefault="00900FD7" w:rsidP="00900FD7">
      <w:pPr>
        <w:rPr>
          <w:lang w:val="en-GB"/>
        </w:rPr>
      </w:pPr>
    </w:p>
    <w:p w14:paraId="49A17254" w14:textId="0D8C85B0" w:rsidR="00900FD7" w:rsidRPr="00AD2B73" w:rsidRDefault="00900FD7" w:rsidP="00900FD7">
      <w:pPr>
        <w:pStyle w:val="Heading4"/>
      </w:pPr>
      <w:r w:rsidRPr="007C1781">
        <w:t>Reading first 5 observations of data</w:t>
      </w:r>
      <w:r>
        <w:t>:</w:t>
      </w:r>
    </w:p>
    <w:p w14:paraId="3A8329A0" w14:textId="77777777" w:rsidR="00900FD7" w:rsidRDefault="00900FD7" w:rsidP="00900FD7">
      <w:pPr>
        <w:rPr>
          <w:lang w:val="en-GB"/>
        </w:rPr>
      </w:pPr>
      <w:r>
        <w:rPr>
          <w:noProof/>
          <w:lang w:val="en-GB"/>
        </w:rPr>
        <w:drawing>
          <wp:inline distT="0" distB="0" distL="0" distR="0" wp14:anchorId="515919F7" wp14:editId="32A5BDA9">
            <wp:extent cx="5731510" cy="770255"/>
            <wp:effectExtent l="0" t="0" r="0" b="4445"/>
            <wp:docPr id="18462836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3617" name="Picture 1" descr="A screenshot of a graph&#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770255"/>
                    </a:xfrm>
                    <a:prstGeom prst="rect">
                      <a:avLst/>
                    </a:prstGeom>
                  </pic:spPr>
                </pic:pic>
              </a:graphicData>
            </a:graphic>
          </wp:inline>
        </w:drawing>
      </w:r>
    </w:p>
    <w:p w14:paraId="62F15BB8" w14:textId="76541B96" w:rsidR="00AD2B73" w:rsidRDefault="00AD2B73" w:rsidP="00AD2B73">
      <w:pPr>
        <w:pStyle w:val="Caption"/>
        <w:jc w:val="center"/>
      </w:pPr>
      <w:bookmarkStart w:id="7" w:name="_Toc178327106"/>
      <w:r>
        <w:t xml:space="preserve">Figure </w:t>
      </w:r>
      <w:r>
        <w:fldChar w:fldCharType="begin"/>
      </w:r>
      <w:r>
        <w:instrText xml:space="preserve"> SEQ Figure \* ARABIC </w:instrText>
      </w:r>
      <w:r>
        <w:fldChar w:fldCharType="separate"/>
      </w:r>
      <w:r w:rsidR="007759EA">
        <w:rPr>
          <w:noProof/>
        </w:rPr>
        <w:t>1</w:t>
      </w:r>
      <w:r>
        <w:fldChar w:fldCharType="end"/>
      </w:r>
      <w:r>
        <w:t xml:space="preserve"> </w:t>
      </w:r>
      <w:r w:rsidRPr="00265787">
        <w:t>first 5 observations of data</w:t>
      </w:r>
      <w:bookmarkEnd w:id="7"/>
    </w:p>
    <w:p w14:paraId="5A3DDA45" w14:textId="77777777" w:rsidR="00900FD7" w:rsidRDefault="00900FD7" w:rsidP="00900FD7">
      <w:pPr>
        <w:pStyle w:val="Heading4"/>
      </w:pPr>
    </w:p>
    <w:p w14:paraId="31574B40" w14:textId="69CF8C14" w:rsidR="00900FD7" w:rsidRDefault="00900FD7" w:rsidP="00900FD7">
      <w:pPr>
        <w:pStyle w:val="Heading4"/>
      </w:pPr>
      <w:r w:rsidRPr="007C1781">
        <w:t xml:space="preserve">Reading </w:t>
      </w:r>
      <w:r>
        <w:t>last</w:t>
      </w:r>
      <w:r w:rsidRPr="007C1781">
        <w:t xml:space="preserve"> 5 observations of data:</w:t>
      </w:r>
    </w:p>
    <w:p w14:paraId="4DFC1831" w14:textId="77777777" w:rsidR="00900FD7" w:rsidRDefault="00900FD7" w:rsidP="00900FD7">
      <w:pPr>
        <w:rPr>
          <w:lang w:val="en-GB"/>
        </w:rPr>
      </w:pPr>
    </w:p>
    <w:p w14:paraId="217E3262" w14:textId="77777777" w:rsidR="000E0AC9" w:rsidRDefault="00900FD7" w:rsidP="000E0AC9">
      <w:pPr>
        <w:keepNext/>
      </w:pPr>
      <w:r>
        <w:rPr>
          <w:noProof/>
          <w:lang w:val="en-GB"/>
        </w:rPr>
        <w:drawing>
          <wp:inline distT="0" distB="0" distL="0" distR="0" wp14:anchorId="17884CB5" wp14:editId="6D99718A">
            <wp:extent cx="5731510" cy="791210"/>
            <wp:effectExtent l="0" t="0" r="0" b="0"/>
            <wp:docPr id="5307438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4384" name="Picture 2" descr="A screenshot of a graph&#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791210"/>
                    </a:xfrm>
                    <a:prstGeom prst="rect">
                      <a:avLst/>
                    </a:prstGeom>
                  </pic:spPr>
                </pic:pic>
              </a:graphicData>
            </a:graphic>
          </wp:inline>
        </w:drawing>
      </w:r>
    </w:p>
    <w:p w14:paraId="0B1EB850" w14:textId="211F0648" w:rsidR="00900FD7" w:rsidRPr="00900FD7" w:rsidRDefault="000E0AC9" w:rsidP="00AD2B73">
      <w:pPr>
        <w:pStyle w:val="Caption"/>
        <w:jc w:val="center"/>
        <w:rPr>
          <w:lang w:val="en-GB"/>
        </w:rPr>
      </w:pPr>
      <w:bookmarkStart w:id="8" w:name="_Toc178327107"/>
      <w:r>
        <w:t xml:space="preserve">Figure </w:t>
      </w:r>
      <w:r>
        <w:fldChar w:fldCharType="begin"/>
      </w:r>
      <w:r>
        <w:instrText xml:space="preserve"> SEQ Figure \* ARABIC </w:instrText>
      </w:r>
      <w:r>
        <w:fldChar w:fldCharType="separate"/>
      </w:r>
      <w:r w:rsidR="007759EA">
        <w:rPr>
          <w:noProof/>
        </w:rPr>
        <w:t>2</w:t>
      </w:r>
      <w:r>
        <w:fldChar w:fldCharType="end"/>
      </w:r>
      <w:r w:rsidR="00AD2B73">
        <w:t xml:space="preserve"> </w:t>
      </w:r>
      <w:r w:rsidRPr="001110E3">
        <w:t>last 5 observations of data</w:t>
      </w:r>
      <w:bookmarkEnd w:id="8"/>
    </w:p>
    <w:p w14:paraId="62C1C2A0" w14:textId="4047BF57" w:rsidR="00EC5299" w:rsidRDefault="00EC5299" w:rsidP="000C20E1">
      <w:pPr>
        <w:jc w:val="center"/>
      </w:pPr>
    </w:p>
    <w:p w14:paraId="1AC2678F" w14:textId="77777777" w:rsidR="00900FD7" w:rsidRDefault="00900FD7" w:rsidP="00900FD7">
      <w:pPr>
        <w:pStyle w:val="Heading4"/>
      </w:pPr>
      <w:r>
        <w:lastRenderedPageBreak/>
        <w:t>Number of rows and columns:</w:t>
      </w:r>
    </w:p>
    <w:p w14:paraId="611FC319" w14:textId="77777777" w:rsidR="000E0AC9" w:rsidRDefault="00900FD7" w:rsidP="00AD2B73">
      <w:pPr>
        <w:keepNext/>
        <w:jc w:val="center"/>
      </w:pPr>
      <w:r>
        <w:rPr>
          <w:noProof/>
        </w:rPr>
        <w:drawing>
          <wp:inline distT="0" distB="0" distL="0" distR="0" wp14:anchorId="3EABF729" wp14:editId="35937970">
            <wp:extent cx="3898900" cy="457200"/>
            <wp:effectExtent l="0" t="0" r="0" b="0"/>
            <wp:docPr id="1979877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666" name="Picture 1979877666"/>
                    <pic:cNvPicPr/>
                  </pic:nvPicPr>
                  <pic:blipFill>
                    <a:blip r:embed="rId8">
                      <a:extLst>
                        <a:ext uri="{28A0092B-C50C-407E-A947-70E740481C1C}">
                          <a14:useLocalDpi xmlns:a14="http://schemas.microsoft.com/office/drawing/2010/main" val="0"/>
                        </a:ext>
                      </a:extLst>
                    </a:blip>
                    <a:stretch>
                      <a:fillRect/>
                    </a:stretch>
                  </pic:blipFill>
                  <pic:spPr>
                    <a:xfrm>
                      <a:off x="0" y="0"/>
                      <a:ext cx="3898900" cy="457200"/>
                    </a:xfrm>
                    <a:prstGeom prst="rect">
                      <a:avLst/>
                    </a:prstGeom>
                  </pic:spPr>
                </pic:pic>
              </a:graphicData>
            </a:graphic>
          </wp:inline>
        </w:drawing>
      </w:r>
    </w:p>
    <w:p w14:paraId="323AF47F" w14:textId="6C820D00" w:rsidR="00900FD7" w:rsidRDefault="000E0AC9" w:rsidP="00AD2B73">
      <w:pPr>
        <w:pStyle w:val="Caption"/>
        <w:jc w:val="center"/>
      </w:pPr>
      <w:bookmarkStart w:id="9" w:name="_Toc178327108"/>
      <w:r>
        <w:t xml:space="preserve">Figure </w:t>
      </w:r>
      <w:r>
        <w:fldChar w:fldCharType="begin"/>
      </w:r>
      <w:r>
        <w:instrText xml:space="preserve"> SEQ Figure \* ARABIC </w:instrText>
      </w:r>
      <w:r>
        <w:fldChar w:fldCharType="separate"/>
      </w:r>
      <w:r w:rsidR="007759EA">
        <w:rPr>
          <w:noProof/>
        </w:rPr>
        <w:t>3</w:t>
      </w:r>
      <w:r>
        <w:fldChar w:fldCharType="end"/>
      </w:r>
      <w:r w:rsidRPr="00DD529B">
        <w:t>Number of rows and columns</w:t>
      </w:r>
      <w:bookmarkEnd w:id="9"/>
    </w:p>
    <w:p w14:paraId="474DE6BB" w14:textId="77777777" w:rsidR="00900FD7" w:rsidRPr="007C1781" w:rsidRDefault="00900FD7" w:rsidP="00900FD7">
      <w:pPr>
        <w:pStyle w:val="Heading4"/>
      </w:pPr>
      <w:r w:rsidRPr="007C1781">
        <w:t xml:space="preserve">Check shape, Data types, statistical summary: </w:t>
      </w:r>
    </w:p>
    <w:p w14:paraId="1FC7B5B4" w14:textId="30B3E0AF" w:rsidR="00900FD7" w:rsidRPr="007C1781" w:rsidRDefault="00900FD7" w:rsidP="00900FD7">
      <w:pPr>
        <w:numPr>
          <w:ilvl w:val="0"/>
          <w:numId w:val="1"/>
        </w:numPr>
      </w:pPr>
      <w:r w:rsidRPr="007C1781">
        <w:t>The shape of dataset is (</w:t>
      </w:r>
      <w:r>
        <w:t>2100</w:t>
      </w:r>
      <w:r w:rsidRPr="007C1781">
        <w:t xml:space="preserve">, </w:t>
      </w:r>
      <w:r>
        <w:t>10</w:t>
      </w:r>
      <w:r w:rsidRPr="007C1781">
        <w:t xml:space="preserve">) </w:t>
      </w:r>
    </w:p>
    <w:p w14:paraId="4B928AA3" w14:textId="6DC9090A" w:rsidR="00900FD7" w:rsidRPr="007C1781" w:rsidRDefault="00900FD7" w:rsidP="00900FD7">
      <w:pPr>
        <w:numPr>
          <w:ilvl w:val="0"/>
          <w:numId w:val="1"/>
        </w:numPr>
      </w:pPr>
      <w:r w:rsidRPr="007C1781">
        <w:t xml:space="preserve">The dataset has </w:t>
      </w:r>
      <w:r>
        <w:t xml:space="preserve">2100rows </w:t>
      </w:r>
      <w:r w:rsidRPr="007C1781">
        <w:t xml:space="preserve">and </w:t>
      </w:r>
      <w:r>
        <w:t>10</w:t>
      </w:r>
      <w:r w:rsidRPr="007C1781">
        <w:t xml:space="preserve"> columns. </w:t>
      </w:r>
    </w:p>
    <w:p w14:paraId="4FDD7DA9" w14:textId="77777777" w:rsidR="00900FD7" w:rsidRDefault="00900FD7" w:rsidP="00900FD7">
      <w:pPr>
        <w:numPr>
          <w:ilvl w:val="0"/>
          <w:numId w:val="1"/>
        </w:numPr>
      </w:pPr>
      <w:r w:rsidRPr="007C1781">
        <w:t xml:space="preserve">The datatypes of variables are shown below, </w:t>
      </w:r>
    </w:p>
    <w:p w14:paraId="64543AB3" w14:textId="77777777" w:rsidR="00AD2B73" w:rsidRDefault="00AD2B73" w:rsidP="00AD2B73"/>
    <w:p w14:paraId="3F5F9079" w14:textId="77777777" w:rsidR="000E0AC9" w:rsidRDefault="00900FD7" w:rsidP="000E0AC9">
      <w:pPr>
        <w:keepNext/>
      </w:pPr>
      <w:r>
        <w:rPr>
          <w:noProof/>
        </w:rPr>
        <w:drawing>
          <wp:inline distT="0" distB="0" distL="0" distR="0" wp14:anchorId="1042E106" wp14:editId="63B7B4D9">
            <wp:extent cx="4787900" cy="2886636"/>
            <wp:effectExtent l="0" t="0" r="0" b="0"/>
            <wp:docPr id="75217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76789" name="Picture 752176789"/>
                    <pic:cNvPicPr/>
                  </pic:nvPicPr>
                  <pic:blipFill>
                    <a:blip r:embed="rId9">
                      <a:extLst>
                        <a:ext uri="{28A0092B-C50C-407E-A947-70E740481C1C}">
                          <a14:useLocalDpi xmlns:a14="http://schemas.microsoft.com/office/drawing/2010/main" val="0"/>
                        </a:ext>
                      </a:extLst>
                    </a:blip>
                    <a:stretch>
                      <a:fillRect/>
                    </a:stretch>
                  </pic:blipFill>
                  <pic:spPr>
                    <a:xfrm>
                      <a:off x="0" y="0"/>
                      <a:ext cx="4792411" cy="2889356"/>
                    </a:xfrm>
                    <a:prstGeom prst="rect">
                      <a:avLst/>
                    </a:prstGeom>
                  </pic:spPr>
                </pic:pic>
              </a:graphicData>
            </a:graphic>
          </wp:inline>
        </w:drawing>
      </w:r>
    </w:p>
    <w:p w14:paraId="6A8BE5B6" w14:textId="2B6D2701" w:rsidR="00900FD7" w:rsidRDefault="000E0AC9" w:rsidP="00AD2B73">
      <w:pPr>
        <w:pStyle w:val="Caption"/>
        <w:jc w:val="center"/>
      </w:pPr>
      <w:bookmarkStart w:id="10" w:name="_Toc178327109"/>
      <w:r>
        <w:t xml:space="preserve">Figure </w:t>
      </w:r>
      <w:r>
        <w:fldChar w:fldCharType="begin"/>
      </w:r>
      <w:r>
        <w:instrText xml:space="preserve"> SEQ Figure \* ARABIC </w:instrText>
      </w:r>
      <w:r>
        <w:fldChar w:fldCharType="separate"/>
      </w:r>
      <w:r w:rsidR="007759EA">
        <w:rPr>
          <w:noProof/>
        </w:rPr>
        <w:t>4</w:t>
      </w:r>
      <w:r>
        <w:fldChar w:fldCharType="end"/>
      </w:r>
      <w:r w:rsidRPr="00F515D5">
        <w:t>Data types</w:t>
      </w:r>
      <w:r>
        <w:t xml:space="preserve"> of dataset</w:t>
      </w:r>
      <w:bookmarkEnd w:id="10"/>
    </w:p>
    <w:p w14:paraId="1219B5B7" w14:textId="2A1706CC" w:rsidR="00692E3D" w:rsidRDefault="00692E3D" w:rsidP="00692E3D">
      <w:r>
        <w:t xml:space="preserve">• Out of the </w:t>
      </w:r>
      <w:r>
        <w:t>10</w:t>
      </w:r>
      <w:r>
        <w:t xml:space="preserve"> features in the dataset, there are </w:t>
      </w:r>
      <w:r>
        <w:t>6</w:t>
      </w:r>
      <w:r>
        <w:t xml:space="preserve"> float type, </w:t>
      </w:r>
      <w:r>
        <w:t xml:space="preserve">1 integer type and </w:t>
      </w:r>
      <w:r>
        <w:t>3 object type variables.</w:t>
      </w:r>
    </w:p>
    <w:p w14:paraId="7F5CF568" w14:textId="77777777" w:rsidR="00692E3D" w:rsidRPr="00655AF2" w:rsidRDefault="00692E3D" w:rsidP="00692E3D">
      <w:pPr>
        <w:pStyle w:val="ListParagraph"/>
        <w:numPr>
          <w:ilvl w:val="0"/>
          <w:numId w:val="2"/>
        </w:numPr>
        <w:rPr>
          <w:b/>
          <w:bCs/>
        </w:rPr>
      </w:pPr>
      <w:r w:rsidRPr="00655AF2">
        <w:rPr>
          <w:b/>
          <w:bCs/>
        </w:rPr>
        <w:t>Data Types:</w:t>
      </w:r>
    </w:p>
    <w:p w14:paraId="2C3FA55F" w14:textId="01AC4EA0" w:rsidR="00692E3D" w:rsidRDefault="00692E3D" w:rsidP="00692E3D">
      <w:pPr>
        <w:pStyle w:val="ListParagraph"/>
        <w:numPr>
          <w:ilvl w:val="0"/>
          <w:numId w:val="3"/>
        </w:numPr>
      </w:pPr>
      <w:r>
        <w:t>6</w:t>
      </w:r>
      <w:r>
        <w:t xml:space="preserve"> columns are of type float64 </w:t>
      </w:r>
      <w:r>
        <w:t xml:space="preserve"> and 1 column is of integer type </w:t>
      </w:r>
      <w:r>
        <w:t>(representing numerical data).</w:t>
      </w:r>
    </w:p>
    <w:p w14:paraId="20B7FA77" w14:textId="4EE217A3" w:rsidR="00692E3D" w:rsidRDefault="00692E3D" w:rsidP="00692E3D">
      <w:pPr>
        <w:pStyle w:val="ListParagraph"/>
        <w:numPr>
          <w:ilvl w:val="0"/>
          <w:numId w:val="3"/>
        </w:numPr>
      </w:pPr>
      <w:r>
        <w:t xml:space="preserve">3 columns, </w:t>
      </w:r>
      <w:r>
        <w:t xml:space="preserve">Date, </w:t>
      </w:r>
      <w:proofErr w:type="spellStart"/>
      <w:r>
        <w:t>Home_ID</w:t>
      </w:r>
      <w:proofErr w:type="spellEnd"/>
      <w:r>
        <w:t>, City</w:t>
      </w:r>
      <w:r>
        <w:t xml:space="preserve"> </w:t>
      </w:r>
      <w:r>
        <w:t>are</w:t>
      </w:r>
      <w:r>
        <w:t xml:space="preserve"> of type object (which indicates string data).</w:t>
      </w:r>
    </w:p>
    <w:p w14:paraId="0DB27406" w14:textId="77777777" w:rsidR="00692E3D" w:rsidRDefault="00692E3D" w:rsidP="00900FD7"/>
    <w:p w14:paraId="0338698C" w14:textId="77777777" w:rsidR="00692E3D" w:rsidRDefault="00692E3D" w:rsidP="00692E3D">
      <w:pPr>
        <w:pStyle w:val="Heading4"/>
      </w:pPr>
      <w:r>
        <w:t>Statistical Summary:</w:t>
      </w:r>
    </w:p>
    <w:p w14:paraId="76A313CC" w14:textId="77777777" w:rsidR="000E0AC9" w:rsidRDefault="00692E3D" w:rsidP="000E0AC9">
      <w:pPr>
        <w:keepNext/>
      </w:pPr>
      <w:r>
        <w:rPr>
          <w:noProof/>
        </w:rPr>
        <w:drawing>
          <wp:inline distT="0" distB="0" distL="0" distR="0" wp14:anchorId="451AFAD3" wp14:editId="619C8AFA">
            <wp:extent cx="5731510" cy="2023745"/>
            <wp:effectExtent l="0" t="0" r="0" b="0"/>
            <wp:docPr id="314808543" name="Picture 5"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8543" name="Picture 5" descr="A table with numbers and a few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023745"/>
                    </a:xfrm>
                    <a:prstGeom prst="rect">
                      <a:avLst/>
                    </a:prstGeom>
                  </pic:spPr>
                </pic:pic>
              </a:graphicData>
            </a:graphic>
          </wp:inline>
        </w:drawing>
      </w:r>
    </w:p>
    <w:p w14:paraId="1A0184BC" w14:textId="7C0237CA" w:rsidR="00900FD7" w:rsidRDefault="000E0AC9" w:rsidP="00AD2B73">
      <w:pPr>
        <w:pStyle w:val="Caption"/>
        <w:jc w:val="center"/>
      </w:pPr>
      <w:bookmarkStart w:id="11" w:name="_Toc178327110"/>
      <w:r>
        <w:t xml:space="preserve">Figure </w:t>
      </w:r>
      <w:r>
        <w:fldChar w:fldCharType="begin"/>
      </w:r>
      <w:r>
        <w:instrText xml:space="preserve"> SEQ Figure \* ARABIC </w:instrText>
      </w:r>
      <w:r>
        <w:fldChar w:fldCharType="separate"/>
      </w:r>
      <w:r w:rsidR="007759EA">
        <w:rPr>
          <w:noProof/>
        </w:rPr>
        <w:t>5</w:t>
      </w:r>
      <w:r>
        <w:fldChar w:fldCharType="end"/>
      </w:r>
      <w:r w:rsidRPr="00B45FBF">
        <w:t>Statistical Summary</w:t>
      </w:r>
      <w:bookmarkEnd w:id="11"/>
    </w:p>
    <w:p w14:paraId="1D9FB5D5" w14:textId="6AE9D7C5" w:rsidR="00692E3D" w:rsidRDefault="00692E3D" w:rsidP="00692E3D">
      <w:pPr>
        <w:pStyle w:val="Heading4"/>
      </w:pPr>
      <w:r>
        <w:lastRenderedPageBreak/>
        <w:t>Insights:</w:t>
      </w:r>
    </w:p>
    <w:p w14:paraId="1B869602" w14:textId="77777777" w:rsidR="00692E3D" w:rsidRDefault="00692E3D" w:rsidP="00692E3D">
      <w:pPr>
        <w:pStyle w:val="NormalWeb"/>
      </w:pPr>
      <w:r>
        <w:rPr>
          <w:rFonts w:hAnsi="Symbol"/>
        </w:rPr>
        <w:t></w:t>
      </w:r>
      <w:r>
        <w:t xml:space="preserve">  </w:t>
      </w:r>
      <w:r>
        <w:rPr>
          <w:rStyle w:val="Strong"/>
          <w:rFonts w:eastAsiaTheme="majorEastAsia"/>
        </w:rPr>
        <w:t>Energy Consumption (kWh)</w:t>
      </w:r>
      <w:r>
        <w:t>: The mean energy consumption is approximately 3.52 kWh, with a standard deviation of about 1.37 kWh. The range is from -0.67 to 33.48 kWh, suggesting an outlier or possible error with negative energy consumption values that may need investigation.</w:t>
      </w:r>
    </w:p>
    <w:p w14:paraId="15358F84" w14:textId="77777777" w:rsidR="00692E3D" w:rsidRDefault="00692E3D" w:rsidP="00692E3D">
      <w:pPr>
        <w:pStyle w:val="NormalWeb"/>
      </w:pPr>
      <w:r>
        <w:rPr>
          <w:rFonts w:hAnsi="Symbol"/>
        </w:rPr>
        <w:t></w:t>
      </w:r>
      <w:r>
        <w:t xml:space="preserve">  </w:t>
      </w:r>
      <w:r>
        <w:rPr>
          <w:rStyle w:val="Strong"/>
          <w:rFonts w:eastAsiaTheme="majorEastAsia"/>
        </w:rPr>
        <w:t>Temperature (°C)</w:t>
      </w:r>
      <w:r>
        <w:t>: The average temperature across the dataset is around 23.95°C, with variations ranging from a minimum of 7.26°C to a maximum of 49.14°C, indicating a wide range of temperatures which is realistic given the diverse climatic conditions across different Indian cities.</w:t>
      </w:r>
    </w:p>
    <w:p w14:paraId="42CF64B0" w14:textId="77777777" w:rsidR="00692E3D" w:rsidRDefault="00692E3D" w:rsidP="00692E3D">
      <w:pPr>
        <w:pStyle w:val="NormalWeb"/>
      </w:pPr>
      <w:r>
        <w:rPr>
          <w:rFonts w:hAnsi="Symbol"/>
        </w:rPr>
        <w:t></w:t>
      </w:r>
      <w:r>
        <w:t xml:space="preserve">  </w:t>
      </w:r>
      <w:r>
        <w:rPr>
          <w:rStyle w:val="Strong"/>
          <w:rFonts w:eastAsiaTheme="majorEastAsia"/>
        </w:rPr>
        <w:t>Humidity (%)</w:t>
      </w:r>
      <w:r>
        <w:t>: Humidity averages at 59.88% with a standard deviation of 14.79, showing moderate variation. The range from 8.19% to 113.16% suggests there might be some errors (humidity above 100% is not physically meaningful).</w:t>
      </w:r>
    </w:p>
    <w:p w14:paraId="29569472" w14:textId="77777777" w:rsidR="00692E3D" w:rsidRDefault="00692E3D" w:rsidP="00692E3D">
      <w:pPr>
        <w:pStyle w:val="NormalWeb"/>
      </w:pPr>
      <w:r>
        <w:rPr>
          <w:rFonts w:hAnsi="Symbol"/>
        </w:rPr>
        <w:t></w:t>
      </w:r>
      <w:r>
        <w:t xml:space="preserve">  </w:t>
      </w:r>
      <w:r>
        <w:rPr>
          <w:rStyle w:val="Strong"/>
          <w:rFonts w:eastAsiaTheme="majorEastAsia"/>
        </w:rPr>
        <w:t>HVAC Usage (kWh)</w:t>
      </w:r>
      <w:r>
        <w:t>: HVAC usage has a very low average value of around 1.01 kWh, with a range from -1.03 to 2.55 kWh. The negative values here also suggest potential data errors.</w:t>
      </w:r>
    </w:p>
    <w:p w14:paraId="7989B174" w14:textId="77777777" w:rsidR="00692E3D" w:rsidRDefault="00692E3D" w:rsidP="00692E3D">
      <w:pPr>
        <w:pStyle w:val="NormalWeb"/>
      </w:pPr>
      <w:r>
        <w:rPr>
          <w:rFonts w:hAnsi="Symbol"/>
        </w:rPr>
        <w:t></w:t>
      </w:r>
      <w:r>
        <w:t xml:space="preserve">  </w:t>
      </w:r>
      <w:r>
        <w:rPr>
          <w:rStyle w:val="Strong"/>
          <w:rFonts w:eastAsiaTheme="majorEastAsia"/>
        </w:rPr>
        <w:t>Kitchen Usage (kWh)</w:t>
      </w:r>
      <w:r>
        <w:rPr>
          <w:rStyle w:val="apple-converted-space"/>
          <w:rFonts w:eastAsiaTheme="majorEastAsia"/>
        </w:rPr>
        <w:t> </w:t>
      </w:r>
      <w:r>
        <w:t>and</w:t>
      </w:r>
      <w:r>
        <w:rPr>
          <w:rStyle w:val="apple-converted-space"/>
          <w:rFonts w:eastAsiaTheme="majorEastAsia"/>
        </w:rPr>
        <w:t> </w:t>
      </w:r>
      <w:r>
        <w:rPr>
          <w:rStyle w:val="Strong"/>
          <w:rFonts w:eastAsiaTheme="majorEastAsia"/>
        </w:rPr>
        <w:t>Electronics Usage (kWh)</w:t>
      </w:r>
      <w:r>
        <w:t>: Both have relatively low mean values (0.79 kWh and 0.51 kWh, respectively), indicating moderate use of kitchen appliances and electronics in these homes.</w:t>
      </w:r>
    </w:p>
    <w:p w14:paraId="42719065" w14:textId="77777777" w:rsidR="00692E3D" w:rsidRDefault="00692E3D" w:rsidP="00692E3D">
      <w:pPr>
        <w:pStyle w:val="NormalWeb"/>
      </w:pPr>
      <w:r>
        <w:rPr>
          <w:rFonts w:hAnsi="Symbol"/>
        </w:rPr>
        <w:t></w:t>
      </w:r>
      <w:r>
        <w:t xml:space="preserve">  </w:t>
      </w:r>
      <w:r>
        <w:rPr>
          <w:rStyle w:val="Strong"/>
          <w:rFonts w:eastAsiaTheme="majorEastAsia"/>
        </w:rPr>
        <w:t>Occupancy</w:t>
      </w:r>
      <w:r>
        <w:t>: The data here appears to be binary, with a mean of about 0.70. This suggests that, on average, most homes were occupied at the time of measurement. The minimum is 0 and the maximum is 1, confirming the binary nature, indicating whether the home was occupied or not during each recorded interval.</w:t>
      </w:r>
    </w:p>
    <w:p w14:paraId="19BD408B" w14:textId="77777777" w:rsidR="00692E3D" w:rsidRDefault="00692E3D" w:rsidP="00692E3D">
      <w:pPr>
        <w:pStyle w:val="NormalWeb"/>
      </w:pPr>
      <w:r>
        <w:rPr>
          <w:rFonts w:hAnsi="Symbol"/>
        </w:rPr>
        <w:t></w:t>
      </w:r>
      <w:r>
        <w:t xml:space="preserve">  </w:t>
      </w:r>
      <w:r>
        <w:rPr>
          <w:rStyle w:val="Strong"/>
          <w:rFonts w:eastAsiaTheme="majorEastAsia"/>
        </w:rPr>
        <w:t>Kitchen Usage (kWh)</w:t>
      </w:r>
      <w:r>
        <w:t>: The average kitchen usage is relatively low at about 0.80 kWh, which could indicate either light kitchen appliance usage or measurements taken during periods of low activity. The standard deviation is small (0.40 kWh), showing that kitchen energy usage doesn’t vary widely across different observations.</w:t>
      </w:r>
    </w:p>
    <w:p w14:paraId="0C61E3C6" w14:textId="77777777" w:rsidR="00692E3D" w:rsidRDefault="00692E3D" w:rsidP="00692E3D">
      <w:pPr>
        <w:pStyle w:val="NormalWeb"/>
      </w:pPr>
      <w:r>
        <w:rPr>
          <w:rFonts w:hAnsi="Symbol"/>
        </w:rPr>
        <w:t></w:t>
      </w:r>
      <w:r>
        <w:t xml:space="preserve">  </w:t>
      </w:r>
      <w:r>
        <w:rPr>
          <w:rStyle w:val="Strong"/>
          <w:rFonts w:eastAsiaTheme="majorEastAsia"/>
        </w:rPr>
        <w:t>Electronics Usage (kWh)</w:t>
      </w:r>
      <w:r>
        <w:t>: This is the lowest among the specific usage statistics, with an average of about 0.51 kWh. The maximum value is 1.57 kWh, and the standard deviation is 0.29 kWh, suggesting that electronic device usage is consistently low across the dataset.</w:t>
      </w:r>
    </w:p>
    <w:p w14:paraId="0D0F6988" w14:textId="77777777" w:rsidR="00692E3D" w:rsidRDefault="00692E3D" w:rsidP="00692E3D">
      <w:pPr>
        <w:pStyle w:val="Heading4"/>
        <w:rPr>
          <w:lang w:val="en-GB"/>
        </w:rPr>
      </w:pPr>
      <w:r>
        <w:rPr>
          <w:lang w:val="en-GB"/>
        </w:rPr>
        <w:t>Identification of Duplicate record:</w:t>
      </w:r>
    </w:p>
    <w:p w14:paraId="04822450" w14:textId="77777777" w:rsidR="00AD2B73" w:rsidRPr="00AD2B73" w:rsidRDefault="00AD2B73" w:rsidP="00AD2B73">
      <w:pPr>
        <w:rPr>
          <w:lang w:val="en-GB"/>
        </w:rPr>
      </w:pPr>
    </w:p>
    <w:p w14:paraId="416700C4" w14:textId="210D2625" w:rsidR="00692E3D" w:rsidRDefault="00692E3D" w:rsidP="00AD2B73">
      <w:pPr>
        <w:pStyle w:val="ListParagraph"/>
        <w:numPr>
          <w:ilvl w:val="0"/>
          <w:numId w:val="2"/>
        </w:numPr>
      </w:pPr>
      <w:r>
        <w:t>There is no duplicate record in the dataset.</w:t>
      </w:r>
    </w:p>
    <w:p w14:paraId="02E97521" w14:textId="77777777" w:rsidR="00692E3D" w:rsidRDefault="00692E3D" w:rsidP="00692E3D"/>
    <w:p w14:paraId="270714DE" w14:textId="77777777" w:rsidR="000E0AC9" w:rsidRDefault="00692E3D" w:rsidP="00AD2B73">
      <w:pPr>
        <w:keepNext/>
        <w:jc w:val="center"/>
      </w:pPr>
      <w:r>
        <w:rPr>
          <w:noProof/>
        </w:rPr>
        <w:drawing>
          <wp:inline distT="0" distB="0" distL="0" distR="0" wp14:anchorId="79AF22FF" wp14:editId="497BCFE4">
            <wp:extent cx="4025900" cy="304800"/>
            <wp:effectExtent l="0" t="0" r="0" b="0"/>
            <wp:docPr id="600734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349" name="Picture 600734349"/>
                    <pic:cNvPicPr/>
                  </pic:nvPicPr>
                  <pic:blipFill>
                    <a:blip r:embed="rId11">
                      <a:extLst>
                        <a:ext uri="{28A0092B-C50C-407E-A947-70E740481C1C}">
                          <a14:useLocalDpi xmlns:a14="http://schemas.microsoft.com/office/drawing/2010/main" val="0"/>
                        </a:ext>
                      </a:extLst>
                    </a:blip>
                    <a:stretch>
                      <a:fillRect/>
                    </a:stretch>
                  </pic:blipFill>
                  <pic:spPr>
                    <a:xfrm>
                      <a:off x="0" y="0"/>
                      <a:ext cx="4025900" cy="304800"/>
                    </a:xfrm>
                    <a:prstGeom prst="rect">
                      <a:avLst/>
                    </a:prstGeom>
                  </pic:spPr>
                </pic:pic>
              </a:graphicData>
            </a:graphic>
          </wp:inline>
        </w:drawing>
      </w:r>
    </w:p>
    <w:p w14:paraId="29E693B7" w14:textId="19E0C8D6" w:rsidR="00692E3D" w:rsidRDefault="000E0AC9" w:rsidP="00AD2B73">
      <w:pPr>
        <w:pStyle w:val="Caption"/>
        <w:jc w:val="center"/>
      </w:pPr>
      <w:bookmarkStart w:id="12" w:name="_Toc178327111"/>
      <w:r>
        <w:t xml:space="preserve">Figure </w:t>
      </w:r>
      <w:r>
        <w:fldChar w:fldCharType="begin"/>
      </w:r>
      <w:r>
        <w:instrText xml:space="preserve"> SEQ Figure \* ARABIC </w:instrText>
      </w:r>
      <w:r>
        <w:fldChar w:fldCharType="separate"/>
      </w:r>
      <w:r w:rsidR="007759EA">
        <w:rPr>
          <w:noProof/>
        </w:rPr>
        <w:t>6</w:t>
      </w:r>
      <w:r>
        <w:fldChar w:fldCharType="end"/>
      </w:r>
      <w:r w:rsidRPr="007141E4">
        <w:t>Identification of Duplicate record</w:t>
      </w:r>
      <w:bookmarkEnd w:id="12"/>
    </w:p>
    <w:p w14:paraId="0A6D250F" w14:textId="77777777" w:rsidR="00AD2B73" w:rsidRDefault="00AD2B73" w:rsidP="00AE1226">
      <w:pPr>
        <w:pStyle w:val="Heading3"/>
        <w:rPr>
          <w:rFonts w:eastAsia="Times New Roman"/>
          <w:lang w:val="en-GB"/>
        </w:rPr>
      </w:pPr>
    </w:p>
    <w:p w14:paraId="6C931384" w14:textId="77777777" w:rsidR="00AD2B73" w:rsidRPr="00AD2B73" w:rsidRDefault="00AD2B73" w:rsidP="00AD2B73">
      <w:pPr>
        <w:rPr>
          <w:lang w:val="en-GB"/>
        </w:rPr>
      </w:pPr>
    </w:p>
    <w:p w14:paraId="33C841D8" w14:textId="7E4DD18E" w:rsidR="00AE1226" w:rsidRDefault="00AE1226" w:rsidP="00AE1226">
      <w:pPr>
        <w:pStyle w:val="Heading3"/>
        <w:rPr>
          <w:rFonts w:eastAsia="Times New Roman"/>
          <w:lang w:val="en-GB"/>
        </w:rPr>
      </w:pPr>
      <w:bookmarkStart w:id="13" w:name="_Toc178329787"/>
      <w:r w:rsidRPr="00AE1226">
        <w:rPr>
          <w:rFonts w:eastAsia="Times New Roman"/>
          <w:lang w:val="en-GB"/>
        </w:rPr>
        <w:lastRenderedPageBreak/>
        <w:t>Task 2: Handling Missing Data</w:t>
      </w:r>
      <w:bookmarkEnd w:id="13"/>
    </w:p>
    <w:p w14:paraId="6F9A9FB1" w14:textId="77777777" w:rsidR="00AE1226" w:rsidRDefault="00AE1226" w:rsidP="00AE1226">
      <w:pPr>
        <w:rPr>
          <w:lang w:val="en-GB"/>
        </w:rPr>
      </w:pPr>
    </w:p>
    <w:p w14:paraId="0DE918AB" w14:textId="77777777" w:rsidR="00AE1226" w:rsidRDefault="00AE1226" w:rsidP="00AE1226">
      <w:pPr>
        <w:pStyle w:val="Heading4"/>
        <w:rPr>
          <w:rFonts w:eastAsia="Times New Roman"/>
          <w:lang w:val="en-GB"/>
        </w:rPr>
      </w:pPr>
      <w:r w:rsidRPr="0077755B">
        <w:rPr>
          <w:rFonts w:eastAsia="Times New Roman"/>
          <w:lang w:val="en-GB"/>
        </w:rPr>
        <w:t>Visually inspecting the missing values in the dataset using heatmap (white bars show</w:t>
      </w:r>
      <w:r>
        <w:rPr>
          <w:rFonts w:eastAsia="Times New Roman"/>
          <w:lang w:val="en-GB"/>
        </w:rPr>
        <w:t xml:space="preserve"> </w:t>
      </w:r>
      <w:r w:rsidRPr="0077755B">
        <w:rPr>
          <w:rFonts w:eastAsia="Times New Roman"/>
          <w:lang w:val="en-GB"/>
        </w:rPr>
        <w:t>missing values)</w:t>
      </w:r>
    </w:p>
    <w:p w14:paraId="561B804C" w14:textId="77777777" w:rsidR="000E0AC9" w:rsidRDefault="00AE1226" w:rsidP="000E0AC9">
      <w:pPr>
        <w:keepNext/>
      </w:pPr>
      <w:r w:rsidRPr="00AE1226">
        <w:rPr>
          <w:lang w:val="en-GB"/>
        </w:rPr>
        <w:drawing>
          <wp:inline distT="0" distB="0" distL="0" distR="0" wp14:anchorId="7C804F86" wp14:editId="7BBB7233">
            <wp:extent cx="5730875" cy="4849906"/>
            <wp:effectExtent l="0" t="0" r="0" b="1905"/>
            <wp:docPr id="1670028887" name="Picture 11" descr="A green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28887" name="Picture 11" descr="A green chart with white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3535" cy="4886008"/>
                    </a:xfrm>
                    <a:prstGeom prst="rect">
                      <a:avLst/>
                    </a:prstGeom>
                    <a:noFill/>
                    <a:ln>
                      <a:noFill/>
                    </a:ln>
                  </pic:spPr>
                </pic:pic>
              </a:graphicData>
            </a:graphic>
          </wp:inline>
        </w:drawing>
      </w:r>
    </w:p>
    <w:p w14:paraId="6177CBED" w14:textId="457027B9" w:rsidR="00AE1226" w:rsidRDefault="000E0AC9" w:rsidP="00AD2B73">
      <w:pPr>
        <w:pStyle w:val="Caption"/>
        <w:jc w:val="center"/>
        <w:rPr>
          <w:lang w:val="en-GB"/>
        </w:rPr>
      </w:pPr>
      <w:bookmarkStart w:id="14" w:name="_Toc178327112"/>
      <w:r>
        <w:t xml:space="preserve">Figure </w:t>
      </w:r>
      <w:r>
        <w:fldChar w:fldCharType="begin"/>
      </w:r>
      <w:r>
        <w:instrText xml:space="preserve"> SEQ Figure \* ARABIC </w:instrText>
      </w:r>
      <w:r>
        <w:fldChar w:fldCharType="separate"/>
      </w:r>
      <w:r w:rsidR="007759EA">
        <w:rPr>
          <w:noProof/>
        </w:rPr>
        <w:t>7</w:t>
      </w:r>
      <w:r>
        <w:fldChar w:fldCharType="end"/>
      </w:r>
      <w:r w:rsidR="00AD2B73">
        <w:t>M</w:t>
      </w:r>
      <w:r w:rsidRPr="001D23CC">
        <w:t xml:space="preserve">issing values </w:t>
      </w:r>
      <w:r>
        <w:t>heatmap</w:t>
      </w:r>
      <w:bookmarkEnd w:id="14"/>
    </w:p>
    <w:p w14:paraId="5BF6A2C2" w14:textId="77777777" w:rsidR="00AE1226" w:rsidRDefault="00AE1226" w:rsidP="00AE1226">
      <w:r w:rsidRPr="00AE1226">
        <w:t>From the heatmap you've shared, which visualizes the missing data in the dataset (with white bars indicating missing values), we can infer the following:</w:t>
      </w:r>
    </w:p>
    <w:p w14:paraId="4D3EA722" w14:textId="77777777" w:rsidR="00AD2B73" w:rsidRPr="00AE1226" w:rsidRDefault="00AD2B73" w:rsidP="00AE1226"/>
    <w:p w14:paraId="1FCED920" w14:textId="77777777" w:rsidR="00AE1226" w:rsidRDefault="00AE1226" w:rsidP="00AE1226">
      <w:pPr>
        <w:numPr>
          <w:ilvl w:val="0"/>
          <w:numId w:val="4"/>
        </w:numPr>
      </w:pPr>
      <w:r w:rsidRPr="00AE1226">
        <w:rPr>
          <w:b/>
          <w:bCs/>
        </w:rPr>
        <w:t>Energy Consumption, Temperature, and Humidity</w:t>
      </w:r>
      <w:r w:rsidRPr="00AE1226">
        <w:t xml:space="preserve">: These columns show some missing values. Given their importance in energy consumption analysis and predictive </w:t>
      </w:r>
      <w:proofErr w:type="spellStart"/>
      <w:r w:rsidRPr="00AE1226">
        <w:t>modeling</w:t>
      </w:r>
      <w:proofErr w:type="spellEnd"/>
      <w:r w:rsidRPr="00AE1226">
        <w:t>, handling these missing values through imputation or removal will be necessary to ensure robust analysis.</w:t>
      </w:r>
    </w:p>
    <w:p w14:paraId="1C574316" w14:textId="77777777" w:rsidR="00AD2B73" w:rsidRPr="00AE1226" w:rsidRDefault="00AD2B73" w:rsidP="00AD2B73"/>
    <w:p w14:paraId="5D6C62A3" w14:textId="77777777" w:rsidR="00AE1226" w:rsidRDefault="00AE1226" w:rsidP="00AE1226">
      <w:pPr>
        <w:numPr>
          <w:ilvl w:val="0"/>
          <w:numId w:val="4"/>
        </w:numPr>
      </w:pPr>
      <w:r w:rsidRPr="00AE1226">
        <w:rPr>
          <w:b/>
          <w:bCs/>
        </w:rPr>
        <w:t>HVAC Usage, Kitchen Usage, and Electronics Usage</w:t>
      </w:r>
      <w:r w:rsidRPr="00AE1226">
        <w:t>: These columns also display missing data. As these are crucial for understanding specific consumption patterns within the homes, addressing these gaps is essential.</w:t>
      </w:r>
    </w:p>
    <w:p w14:paraId="7AF3BD8E" w14:textId="77777777" w:rsidR="00AD2B73" w:rsidRPr="00AE1226" w:rsidRDefault="00AD2B73" w:rsidP="00AD2B73"/>
    <w:p w14:paraId="2210E208" w14:textId="77777777" w:rsidR="00AE1226" w:rsidRPr="00AE1226" w:rsidRDefault="00AE1226" w:rsidP="00AE1226">
      <w:pPr>
        <w:numPr>
          <w:ilvl w:val="0"/>
          <w:numId w:val="4"/>
        </w:numPr>
      </w:pPr>
      <w:r w:rsidRPr="00AE1226">
        <w:rPr>
          <w:b/>
          <w:bCs/>
        </w:rPr>
        <w:t>Occupancy, Date, Home ID, and City</w:t>
      </w:r>
      <w:r w:rsidRPr="00AE1226">
        <w:t>: These columns appear to have complete data with no missing values, which is beneficial for any grouping or time-series analysis.</w:t>
      </w:r>
    </w:p>
    <w:p w14:paraId="13DBA490" w14:textId="77777777" w:rsidR="00AE1226" w:rsidRDefault="00AE1226" w:rsidP="00AE1226">
      <w:pPr>
        <w:pStyle w:val="Heading4"/>
      </w:pPr>
      <w:r>
        <w:lastRenderedPageBreak/>
        <w:t>Missing values in each columns:</w:t>
      </w:r>
    </w:p>
    <w:p w14:paraId="3D999C0D" w14:textId="77777777" w:rsidR="000E0AC9" w:rsidRDefault="00AE1226" w:rsidP="00AD2B73">
      <w:pPr>
        <w:keepNext/>
        <w:jc w:val="center"/>
      </w:pPr>
      <w:r>
        <w:rPr>
          <w:noProof/>
          <w:lang w:val="en-GB"/>
        </w:rPr>
        <w:drawing>
          <wp:inline distT="0" distB="0" distL="0" distR="0" wp14:anchorId="110A8A56" wp14:editId="034359F0">
            <wp:extent cx="5731510" cy="3065929"/>
            <wp:effectExtent l="0" t="0" r="0" b="0"/>
            <wp:docPr id="837312347" name="Picture 12"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12347" name="Picture 12" descr="A screenshot of a data&#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9700" cy="3070310"/>
                    </a:xfrm>
                    <a:prstGeom prst="rect">
                      <a:avLst/>
                    </a:prstGeom>
                  </pic:spPr>
                </pic:pic>
              </a:graphicData>
            </a:graphic>
          </wp:inline>
        </w:drawing>
      </w:r>
    </w:p>
    <w:p w14:paraId="33868419" w14:textId="1AFFA9E2" w:rsidR="00AE1226" w:rsidRDefault="000E0AC9" w:rsidP="00AD2B73">
      <w:pPr>
        <w:pStyle w:val="Caption"/>
        <w:jc w:val="center"/>
        <w:rPr>
          <w:lang w:val="en-GB"/>
        </w:rPr>
      </w:pPr>
      <w:bookmarkStart w:id="15" w:name="_Toc178327113"/>
      <w:r>
        <w:t xml:space="preserve">Figure </w:t>
      </w:r>
      <w:r>
        <w:fldChar w:fldCharType="begin"/>
      </w:r>
      <w:r>
        <w:instrText xml:space="preserve"> SEQ Figure \* ARABIC </w:instrText>
      </w:r>
      <w:r>
        <w:fldChar w:fldCharType="separate"/>
      </w:r>
      <w:r w:rsidR="007759EA">
        <w:rPr>
          <w:noProof/>
        </w:rPr>
        <w:t>8</w:t>
      </w:r>
      <w:r>
        <w:fldChar w:fldCharType="end"/>
      </w:r>
      <w:r w:rsidRPr="00BE0934">
        <w:t>Missing values in each columns</w:t>
      </w:r>
      <w:bookmarkEnd w:id="15"/>
    </w:p>
    <w:p w14:paraId="5FEF207A" w14:textId="5F894094" w:rsidR="00AE1226" w:rsidRDefault="00AE1226" w:rsidP="00AE1226">
      <w:r w:rsidRPr="00AE1226">
        <w:rPr>
          <w:b/>
          <w:bCs/>
        </w:rPr>
        <w:t>Energy Consumption, Temperature, Humidity, and HVAC Usage</w:t>
      </w:r>
      <w:r w:rsidRPr="00AE1226">
        <w:t>: Each of these columns has 50 missing values, which represents 2% of the total data for each of these fields.</w:t>
      </w:r>
    </w:p>
    <w:p w14:paraId="1B99D4D8" w14:textId="77777777" w:rsidR="00AE1226" w:rsidRDefault="00AE1226" w:rsidP="00AE1226"/>
    <w:p w14:paraId="750CF5AA" w14:textId="5BA2D87B" w:rsidR="00AE1226" w:rsidRDefault="00AE1226" w:rsidP="00AE1226">
      <w:r w:rsidRPr="00AE1226">
        <w:t xml:space="preserve">Given that the percentage of missing data is relatively low (2%), </w:t>
      </w:r>
      <w:r>
        <w:t>we</w:t>
      </w:r>
      <w:r w:rsidRPr="00AE1226">
        <w:t xml:space="preserve"> have a few options for handling these missing values:</w:t>
      </w:r>
    </w:p>
    <w:p w14:paraId="19E3C745" w14:textId="77777777" w:rsidR="00AD2B73" w:rsidRPr="00AE1226" w:rsidRDefault="00AD2B73" w:rsidP="00AE1226"/>
    <w:p w14:paraId="0D39787E" w14:textId="77777777" w:rsidR="00AE1226" w:rsidRPr="00AE1226" w:rsidRDefault="00AE1226" w:rsidP="00AE1226">
      <w:pPr>
        <w:numPr>
          <w:ilvl w:val="0"/>
          <w:numId w:val="5"/>
        </w:numPr>
      </w:pPr>
      <w:r w:rsidRPr="00AE1226">
        <w:rPr>
          <w:b/>
          <w:bCs/>
        </w:rPr>
        <w:t>Imputation</w:t>
      </w:r>
      <w:r w:rsidRPr="00AE1226">
        <w:t>:</w:t>
      </w:r>
    </w:p>
    <w:p w14:paraId="70D0254E" w14:textId="77777777" w:rsidR="00AE1226" w:rsidRPr="00AE1226" w:rsidRDefault="00AE1226" w:rsidP="00AE1226">
      <w:pPr>
        <w:numPr>
          <w:ilvl w:val="1"/>
          <w:numId w:val="5"/>
        </w:numPr>
      </w:pPr>
      <w:r w:rsidRPr="00AE1226">
        <w:rPr>
          <w:b/>
          <w:bCs/>
        </w:rPr>
        <w:t>Mean/Median Imputation</w:t>
      </w:r>
      <w:r w:rsidRPr="00AE1226">
        <w:t>: For continuous variables like Energy Consumption, Temperature, Humidity, and HVAC Usage, you can replace missing values with the mean or median of each column. This method is straightforward and effective, especially since the missing data percentage is low.</w:t>
      </w:r>
    </w:p>
    <w:p w14:paraId="7C340FA1" w14:textId="77777777" w:rsidR="00AE1226" w:rsidRPr="00AE1226" w:rsidRDefault="00AE1226" w:rsidP="00AE1226">
      <w:pPr>
        <w:numPr>
          <w:ilvl w:val="1"/>
          <w:numId w:val="5"/>
        </w:numPr>
      </w:pPr>
      <w:r w:rsidRPr="00AE1226">
        <w:rPr>
          <w:b/>
          <w:bCs/>
        </w:rPr>
        <w:t>Predictive Imputation</w:t>
      </w:r>
      <w:r w:rsidRPr="00AE1226">
        <w:t>: Using other complete columns to build a simple regression model to predict the missing values. This might be more accurate if the missing values are not randomly distributed.</w:t>
      </w:r>
    </w:p>
    <w:p w14:paraId="74487BB6" w14:textId="77777777" w:rsidR="00AE1226" w:rsidRPr="00AE1226" w:rsidRDefault="00AE1226" w:rsidP="00AE1226">
      <w:pPr>
        <w:numPr>
          <w:ilvl w:val="0"/>
          <w:numId w:val="5"/>
        </w:numPr>
      </w:pPr>
      <w:r w:rsidRPr="00AE1226">
        <w:rPr>
          <w:b/>
          <w:bCs/>
        </w:rPr>
        <w:t>Deletion</w:t>
      </w:r>
      <w:r w:rsidRPr="00AE1226">
        <w:t>:</w:t>
      </w:r>
    </w:p>
    <w:p w14:paraId="1BBEE86F" w14:textId="77777777" w:rsidR="00AE1226" w:rsidRDefault="00AE1226" w:rsidP="00AE1226">
      <w:pPr>
        <w:numPr>
          <w:ilvl w:val="1"/>
          <w:numId w:val="5"/>
        </w:numPr>
      </w:pPr>
      <w:r w:rsidRPr="00AE1226">
        <w:t>Since only 2% of the data is missing in these columns, you could also consider removing these rows, especially if the dataset is large enough to retain its integrity and statistical power after such a deletion.</w:t>
      </w:r>
    </w:p>
    <w:p w14:paraId="360047D5" w14:textId="77777777" w:rsidR="00F1350B" w:rsidRPr="00AE1226" w:rsidRDefault="00F1350B" w:rsidP="00AE1226">
      <w:pPr>
        <w:numPr>
          <w:ilvl w:val="1"/>
          <w:numId w:val="5"/>
        </w:numPr>
      </w:pPr>
    </w:p>
    <w:p w14:paraId="17B1B070" w14:textId="729DB704" w:rsidR="00AE1226" w:rsidRDefault="00AE1226" w:rsidP="00AE1226">
      <w:pPr>
        <w:rPr>
          <w:b/>
          <w:bCs/>
          <w:i/>
          <w:iCs/>
          <w:lang w:val="en-GB"/>
        </w:rPr>
      </w:pPr>
      <w:r w:rsidRPr="00AE1226">
        <w:rPr>
          <w:b/>
          <w:bCs/>
          <w:i/>
          <w:iCs/>
          <w:lang w:val="en-GB"/>
        </w:rPr>
        <w:t>Since there are missing values in numeric columns, we will fill the missing values using median imputation for robustness.</w:t>
      </w:r>
    </w:p>
    <w:p w14:paraId="24273CE1" w14:textId="77777777" w:rsidR="00AE1226" w:rsidRDefault="00AE1226" w:rsidP="00AE1226">
      <w:pPr>
        <w:rPr>
          <w:b/>
          <w:bCs/>
          <w:i/>
          <w:iCs/>
          <w:lang w:val="en-GB"/>
        </w:rPr>
      </w:pPr>
    </w:p>
    <w:p w14:paraId="47E6CD87" w14:textId="77777777" w:rsidR="00F1350B" w:rsidRPr="00412E8C" w:rsidRDefault="00F1350B" w:rsidP="00F1350B">
      <w:pPr>
        <w:pStyle w:val="ListParagraph"/>
        <w:numPr>
          <w:ilvl w:val="0"/>
          <w:numId w:val="6"/>
        </w:numPr>
        <w:rPr>
          <w:lang w:val="en-GB"/>
        </w:rPr>
      </w:pPr>
      <w:r w:rsidRPr="00412E8C">
        <w:rPr>
          <w:lang w:val="en-GB"/>
        </w:rPr>
        <w:t xml:space="preserve">To handle the remaining missing values in the dataset, we will employ the </w:t>
      </w:r>
      <w:r w:rsidRPr="00412E8C">
        <w:rPr>
          <w:b/>
          <w:bCs/>
          <w:lang w:val="en-GB"/>
        </w:rPr>
        <w:t>mode</w:t>
      </w:r>
      <w:r w:rsidRPr="00412E8C">
        <w:rPr>
          <w:lang w:val="en-GB"/>
        </w:rPr>
        <w:t xml:space="preserve"> value to fill in the gaps for categorical variables and the </w:t>
      </w:r>
      <w:r w:rsidRPr="00412E8C">
        <w:rPr>
          <w:b/>
          <w:bCs/>
          <w:lang w:val="en-GB"/>
        </w:rPr>
        <w:t>median</w:t>
      </w:r>
      <w:r w:rsidRPr="00412E8C">
        <w:rPr>
          <w:lang w:val="en-GB"/>
        </w:rPr>
        <w:t xml:space="preserve"> value for numerical variables. </w:t>
      </w:r>
    </w:p>
    <w:p w14:paraId="7C679812" w14:textId="77777777" w:rsidR="00F1350B" w:rsidRDefault="00F1350B" w:rsidP="00F1350B">
      <w:pPr>
        <w:pStyle w:val="ListParagraph"/>
        <w:numPr>
          <w:ilvl w:val="0"/>
          <w:numId w:val="6"/>
        </w:numPr>
        <w:rPr>
          <w:lang w:val="en-GB"/>
        </w:rPr>
      </w:pPr>
      <w:r w:rsidRPr="00412E8C">
        <w:rPr>
          <w:lang w:val="en-GB"/>
        </w:rPr>
        <w:t>This approach will ensure that the data is complete and consistent, without</w:t>
      </w:r>
      <w:r>
        <w:rPr>
          <w:lang w:val="en-GB"/>
        </w:rPr>
        <w:t xml:space="preserve"> </w:t>
      </w:r>
      <w:r w:rsidRPr="00412E8C">
        <w:rPr>
          <w:lang w:val="en-GB"/>
        </w:rPr>
        <w:t>significantly altering the overall distribution of the data.</w:t>
      </w:r>
    </w:p>
    <w:p w14:paraId="62B80624" w14:textId="77777777" w:rsidR="00F1350B" w:rsidRDefault="00F1350B" w:rsidP="00F1350B">
      <w:pPr>
        <w:rPr>
          <w:lang w:val="en-GB"/>
        </w:rPr>
      </w:pPr>
    </w:p>
    <w:p w14:paraId="7F3B0564" w14:textId="77777777" w:rsidR="00F1350B" w:rsidRDefault="00F1350B" w:rsidP="00F1350B">
      <w:pPr>
        <w:rPr>
          <w:lang w:val="en-GB"/>
        </w:rPr>
      </w:pPr>
      <w:r w:rsidRPr="00412E8C">
        <w:rPr>
          <w:lang w:val="en-GB"/>
        </w:rPr>
        <w:t>After treating the missing values. We don’t have any missing values in the</w:t>
      </w:r>
      <w:r>
        <w:rPr>
          <w:lang w:val="en-GB"/>
        </w:rPr>
        <w:t xml:space="preserve"> </w:t>
      </w:r>
      <w:r w:rsidRPr="00412E8C">
        <w:rPr>
          <w:lang w:val="en-GB"/>
        </w:rPr>
        <w:t>dataset.</w:t>
      </w:r>
    </w:p>
    <w:p w14:paraId="164AD4F4" w14:textId="77777777" w:rsidR="00F1350B" w:rsidRDefault="00F1350B" w:rsidP="00F1350B">
      <w:pPr>
        <w:rPr>
          <w:lang w:val="en-GB"/>
        </w:rPr>
      </w:pPr>
    </w:p>
    <w:p w14:paraId="65E90E78" w14:textId="77777777" w:rsidR="00AE1226" w:rsidRDefault="00AE1226" w:rsidP="00AE1226">
      <w:pPr>
        <w:pStyle w:val="Heading4"/>
        <w:rPr>
          <w:lang w:val="en-GB"/>
        </w:rPr>
      </w:pPr>
      <w:r>
        <w:rPr>
          <w:lang w:val="en-GB"/>
        </w:rPr>
        <w:t>Missing values after treatment:</w:t>
      </w:r>
    </w:p>
    <w:p w14:paraId="78946E98" w14:textId="77777777" w:rsidR="000E0AC9" w:rsidRDefault="00AE1226" w:rsidP="00AD2B73">
      <w:pPr>
        <w:keepNext/>
        <w:jc w:val="center"/>
      </w:pPr>
      <w:r>
        <w:rPr>
          <w:b/>
          <w:bCs/>
          <w:i/>
          <w:iCs/>
          <w:noProof/>
          <w:lang w:val="en-GB"/>
        </w:rPr>
        <w:drawing>
          <wp:inline distT="0" distB="0" distL="0" distR="0" wp14:anchorId="41819880" wp14:editId="103E140C">
            <wp:extent cx="2959100" cy="2133600"/>
            <wp:effectExtent l="0" t="0" r="0" b="0"/>
            <wp:docPr id="918419578"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19578" name="Picture 13" descr="A screenshot of a computer cod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59100" cy="2133600"/>
                    </a:xfrm>
                    <a:prstGeom prst="rect">
                      <a:avLst/>
                    </a:prstGeom>
                  </pic:spPr>
                </pic:pic>
              </a:graphicData>
            </a:graphic>
          </wp:inline>
        </w:drawing>
      </w:r>
    </w:p>
    <w:p w14:paraId="7DDF7FC9" w14:textId="1F7C9FD2" w:rsidR="00AE1226" w:rsidRPr="00AE1226" w:rsidRDefault="000E0AC9" w:rsidP="00AD2B73">
      <w:pPr>
        <w:pStyle w:val="Caption"/>
        <w:jc w:val="center"/>
        <w:rPr>
          <w:b/>
          <w:bCs/>
          <w:i w:val="0"/>
          <w:iCs w:val="0"/>
          <w:lang w:val="en-GB"/>
        </w:rPr>
      </w:pPr>
      <w:bookmarkStart w:id="16" w:name="_Toc178327114"/>
      <w:r>
        <w:t xml:space="preserve">Figure </w:t>
      </w:r>
      <w:r>
        <w:fldChar w:fldCharType="begin"/>
      </w:r>
      <w:r>
        <w:instrText xml:space="preserve"> SEQ Figure \* ARABIC </w:instrText>
      </w:r>
      <w:r>
        <w:fldChar w:fldCharType="separate"/>
      </w:r>
      <w:r w:rsidR="007759EA">
        <w:rPr>
          <w:noProof/>
        </w:rPr>
        <w:t>9</w:t>
      </w:r>
      <w:r>
        <w:fldChar w:fldCharType="end"/>
      </w:r>
      <w:r w:rsidRPr="00CE13AE">
        <w:t>Missing values after treatment</w:t>
      </w:r>
      <w:bookmarkEnd w:id="16"/>
    </w:p>
    <w:p w14:paraId="3C07AF9E" w14:textId="4090D5DD" w:rsidR="00AE1226" w:rsidRDefault="00F1350B" w:rsidP="00F1350B">
      <w:pPr>
        <w:pStyle w:val="Heading3"/>
        <w:rPr>
          <w:rFonts w:eastAsia="Times New Roman"/>
          <w:lang w:val="en-GB"/>
        </w:rPr>
      </w:pPr>
      <w:bookmarkStart w:id="17" w:name="_Toc178329788"/>
      <w:r w:rsidRPr="00F1350B">
        <w:rPr>
          <w:rFonts w:eastAsia="Times New Roman"/>
          <w:lang w:val="en-GB"/>
        </w:rPr>
        <w:t>Task 3: Outlier Detection and Handling</w:t>
      </w:r>
      <w:bookmarkEnd w:id="17"/>
    </w:p>
    <w:p w14:paraId="589C3C3D" w14:textId="77777777" w:rsidR="00F1350B" w:rsidRPr="00B54CFC" w:rsidRDefault="00F1350B" w:rsidP="00F1350B">
      <w:pPr>
        <w:rPr>
          <w:lang w:val="en-GB"/>
        </w:rPr>
      </w:pPr>
      <w:r w:rsidRPr="00B54CFC">
        <w:rPr>
          <w:lang w:val="en-GB"/>
        </w:rPr>
        <w:t>Due to variability in the data or due to measurement errors</w:t>
      </w:r>
      <w:r>
        <w:rPr>
          <w:lang w:val="en-GB"/>
        </w:rPr>
        <w:t>, i</w:t>
      </w:r>
      <w:r w:rsidRPr="00B54CFC">
        <w:rPr>
          <w:lang w:val="en-GB"/>
        </w:rPr>
        <w:t>dentifying outliers is</w:t>
      </w:r>
      <w:r>
        <w:rPr>
          <w:lang w:val="en-GB"/>
        </w:rPr>
        <w:t xml:space="preserve"> </w:t>
      </w:r>
      <w:r w:rsidRPr="00B54CFC">
        <w:rPr>
          <w:lang w:val="en-GB"/>
        </w:rPr>
        <w:t xml:space="preserve">crucial because they can affect the results of data analysis and statistical </w:t>
      </w:r>
      <w:proofErr w:type="spellStart"/>
      <w:r w:rsidRPr="00B54CFC">
        <w:rPr>
          <w:lang w:val="en-GB"/>
        </w:rPr>
        <w:t>modeling</w:t>
      </w:r>
      <w:proofErr w:type="spellEnd"/>
      <w:r w:rsidRPr="00B54CFC">
        <w:rPr>
          <w:lang w:val="en-GB"/>
        </w:rPr>
        <w:t>.</w:t>
      </w:r>
    </w:p>
    <w:p w14:paraId="7A03D512" w14:textId="77777777" w:rsidR="00F1350B" w:rsidRDefault="00F1350B" w:rsidP="00F1350B">
      <w:pPr>
        <w:pStyle w:val="Heading4"/>
        <w:rPr>
          <w:rFonts w:eastAsia="Times New Roman"/>
          <w:lang w:val="en-GB"/>
        </w:rPr>
      </w:pPr>
      <w:r w:rsidRPr="00B54CFC">
        <w:rPr>
          <w:rFonts w:eastAsia="Times New Roman"/>
          <w:lang w:val="en-GB"/>
        </w:rPr>
        <w:t>Detection Methods:</w:t>
      </w:r>
    </w:p>
    <w:p w14:paraId="001216AB" w14:textId="77777777" w:rsidR="00F1350B" w:rsidRPr="00B54CFC" w:rsidRDefault="00F1350B" w:rsidP="00F1350B">
      <w:pPr>
        <w:rPr>
          <w:lang w:val="en-GB"/>
        </w:rPr>
      </w:pPr>
    </w:p>
    <w:p w14:paraId="50FC4CA7" w14:textId="77777777" w:rsidR="00F1350B" w:rsidRPr="00B54CFC" w:rsidRDefault="00F1350B" w:rsidP="00F1350B">
      <w:pPr>
        <w:pStyle w:val="ListParagraph"/>
        <w:numPr>
          <w:ilvl w:val="0"/>
          <w:numId w:val="7"/>
        </w:numPr>
        <w:rPr>
          <w:lang w:val="en-GB"/>
        </w:rPr>
      </w:pPr>
      <w:r w:rsidRPr="00B54CFC">
        <w:rPr>
          <w:rStyle w:val="Heading4Char"/>
          <w:lang w:val="en-GB"/>
        </w:rPr>
        <w:t>Visual Methods:</w:t>
      </w:r>
      <w:r w:rsidRPr="00B54CFC">
        <w:rPr>
          <w:lang w:val="en-GB"/>
        </w:rPr>
        <w:t xml:space="preserve"> Box plots, scatter plots, and histograms can help visually identify outliers.</w:t>
      </w:r>
    </w:p>
    <w:p w14:paraId="7A1574CA" w14:textId="77777777" w:rsidR="00F1350B" w:rsidRDefault="00F1350B" w:rsidP="00F1350B">
      <w:pPr>
        <w:pStyle w:val="ListParagraph"/>
        <w:numPr>
          <w:ilvl w:val="0"/>
          <w:numId w:val="7"/>
        </w:numPr>
        <w:rPr>
          <w:lang w:val="en-GB"/>
        </w:rPr>
      </w:pPr>
      <w:r w:rsidRPr="00B54CFC">
        <w:rPr>
          <w:rStyle w:val="Heading4Char"/>
          <w:lang w:val="en-GB"/>
        </w:rPr>
        <w:t>Statistical Methods:</w:t>
      </w:r>
      <w:r w:rsidRPr="00B54CFC">
        <w:rPr>
          <w:lang w:val="en-GB"/>
        </w:rPr>
        <w:t xml:space="preserve"> Techniques like the Z-score (for data assumed to follow a normal distribution), IQR method, and Grubbs' test are commonly used.</w:t>
      </w:r>
    </w:p>
    <w:p w14:paraId="7D06B262" w14:textId="77777777" w:rsidR="00F1350B" w:rsidRDefault="00F1350B" w:rsidP="00F1350B">
      <w:pPr>
        <w:pStyle w:val="Heading4"/>
        <w:rPr>
          <w:rFonts w:eastAsia="Times New Roman"/>
          <w:lang w:val="en-GB"/>
        </w:rPr>
      </w:pPr>
      <w:r w:rsidRPr="00B54CFC">
        <w:rPr>
          <w:rFonts w:eastAsia="Times New Roman"/>
          <w:lang w:val="en-GB"/>
        </w:rPr>
        <w:t>Handling Outliers:</w:t>
      </w:r>
    </w:p>
    <w:p w14:paraId="04F646DA" w14:textId="77777777" w:rsidR="00F1350B" w:rsidRPr="00B54CFC" w:rsidRDefault="00F1350B" w:rsidP="00F1350B">
      <w:pPr>
        <w:rPr>
          <w:lang w:val="en-GB"/>
        </w:rPr>
      </w:pPr>
    </w:p>
    <w:p w14:paraId="7708C639" w14:textId="77777777" w:rsidR="00F1350B" w:rsidRPr="00B54CFC" w:rsidRDefault="00F1350B" w:rsidP="00F1350B">
      <w:pPr>
        <w:pStyle w:val="ListParagraph"/>
        <w:numPr>
          <w:ilvl w:val="0"/>
          <w:numId w:val="9"/>
        </w:numPr>
        <w:rPr>
          <w:lang w:val="en-GB"/>
        </w:rPr>
      </w:pPr>
      <w:r w:rsidRPr="00B54CFC">
        <w:rPr>
          <w:rStyle w:val="Heading4Char"/>
          <w:lang w:val="en-GB"/>
        </w:rPr>
        <w:t>Removing Outliers:</w:t>
      </w:r>
      <w:r w:rsidRPr="00B54CFC">
        <w:rPr>
          <w:lang w:val="en-GB"/>
        </w:rPr>
        <w:t xml:space="preserve"> Sometimes outliers are removed from the dataset if they are believed to be due to errors or noise.</w:t>
      </w:r>
    </w:p>
    <w:p w14:paraId="26A97F48" w14:textId="77777777" w:rsidR="00F1350B" w:rsidRPr="00B54CFC" w:rsidRDefault="00F1350B" w:rsidP="00F1350B">
      <w:pPr>
        <w:pStyle w:val="ListParagraph"/>
        <w:numPr>
          <w:ilvl w:val="0"/>
          <w:numId w:val="9"/>
        </w:numPr>
        <w:rPr>
          <w:lang w:val="en-GB"/>
        </w:rPr>
      </w:pPr>
      <w:r w:rsidRPr="00B54CFC">
        <w:rPr>
          <w:rStyle w:val="Heading4Char"/>
          <w:lang w:val="en-GB"/>
        </w:rPr>
        <w:t>Transforming Data:</w:t>
      </w:r>
      <w:r w:rsidRPr="00B54CFC">
        <w:rPr>
          <w:lang w:val="en-GB"/>
        </w:rPr>
        <w:t xml:space="preserve"> Data transformation techniques like log transformation can help mitigate the impact of outliers.</w:t>
      </w:r>
    </w:p>
    <w:p w14:paraId="4F84A953" w14:textId="77777777" w:rsidR="00F1350B" w:rsidRPr="00B54CFC" w:rsidRDefault="00F1350B" w:rsidP="00F1350B">
      <w:pPr>
        <w:pStyle w:val="ListParagraph"/>
        <w:numPr>
          <w:ilvl w:val="0"/>
          <w:numId w:val="9"/>
        </w:numPr>
        <w:rPr>
          <w:lang w:val="en-GB"/>
        </w:rPr>
      </w:pPr>
      <w:r w:rsidRPr="00B54CFC">
        <w:rPr>
          <w:rStyle w:val="Heading4Char"/>
          <w:lang w:val="en-GB"/>
        </w:rPr>
        <w:t>Using Robust Methods:</w:t>
      </w:r>
      <w:r w:rsidRPr="00B54CFC">
        <w:rPr>
          <w:lang w:val="en-GB"/>
        </w:rPr>
        <w:t xml:space="preserve"> Some statistical methods are less sensitive to outliers, such as using median instead of mean, or robust regression techniques.</w:t>
      </w:r>
    </w:p>
    <w:p w14:paraId="2F60A986" w14:textId="77777777" w:rsidR="00F1350B" w:rsidRPr="00B54CFC" w:rsidRDefault="00F1350B" w:rsidP="00F1350B">
      <w:pPr>
        <w:rPr>
          <w:lang w:val="en-GB"/>
        </w:rPr>
      </w:pPr>
    </w:p>
    <w:p w14:paraId="2A544163" w14:textId="77777777" w:rsidR="00F1350B" w:rsidRPr="00B54CFC" w:rsidRDefault="00F1350B" w:rsidP="00F1350B">
      <w:pPr>
        <w:pStyle w:val="Heading4"/>
        <w:rPr>
          <w:rFonts w:eastAsia="Times New Roman"/>
          <w:lang w:val="en-GB"/>
        </w:rPr>
      </w:pPr>
      <w:r w:rsidRPr="00B54CFC">
        <w:rPr>
          <w:rFonts w:eastAsia="Times New Roman"/>
          <w:lang w:val="en-GB"/>
        </w:rPr>
        <w:t>Impact on Analysis:</w:t>
      </w:r>
    </w:p>
    <w:p w14:paraId="7D5D4648" w14:textId="77777777" w:rsidR="00F1350B" w:rsidRPr="00B54CFC" w:rsidRDefault="00F1350B" w:rsidP="00F1350B">
      <w:pPr>
        <w:pStyle w:val="ListParagraph"/>
        <w:numPr>
          <w:ilvl w:val="0"/>
          <w:numId w:val="8"/>
        </w:numPr>
        <w:rPr>
          <w:lang w:val="en-GB"/>
        </w:rPr>
      </w:pPr>
      <w:r w:rsidRPr="00B54CFC">
        <w:rPr>
          <w:lang w:val="en-GB"/>
        </w:rPr>
        <w:t>Outliers can skew the results of statistical analyses and models, leading to</w:t>
      </w:r>
      <w:r>
        <w:rPr>
          <w:lang w:val="en-GB"/>
        </w:rPr>
        <w:t xml:space="preserve"> </w:t>
      </w:r>
      <w:r w:rsidRPr="00B54CFC">
        <w:rPr>
          <w:lang w:val="en-GB"/>
        </w:rPr>
        <w:t>inaccurate conclusions.</w:t>
      </w:r>
    </w:p>
    <w:p w14:paraId="7E5E37C1" w14:textId="77777777" w:rsidR="00F1350B" w:rsidRPr="00B54CFC" w:rsidRDefault="00F1350B" w:rsidP="00F1350B">
      <w:pPr>
        <w:pStyle w:val="ListParagraph"/>
        <w:numPr>
          <w:ilvl w:val="0"/>
          <w:numId w:val="8"/>
        </w:numPr>
        <w:rPr>
          <w:lang w:val="en-GB"/>
        </w:rPr>
      </w:pPr>
      <w:r w:rsidRPr="00B54CFC">
        <w:rPr>
          <w:lang w:val="en-GB"/>
        </w:rPr>
        <w:t>They can affect measures of central tendency and variability, such as mean and</w:t>
      </w:r>
      <w:r>
        <w:rPr>
          <w:lang w:val="en-GB"/>
        </w:rPr>
        <w:t xml:space="preserve"> </w:t>
      </w:r>
      <w:r w:rsidRPr="00B54CFC">
        <w:rPr>
          <w:lang w:val="en-GB"/>
        </w:rPr>
        <w:t>standard deviation.</w:t>
      </w:r>
    </w:p>
    <w:p w14:paraId="7F8DF433" w14:textId="77777777" w:rsidR="00F1350B" w:rsidRPr="00C20670" w:rsidRDefault="00F1350B" w:rsidP="00F1350B">
      <w:pPr>
        <w:pStyle w:val="ListParagraph"/>
        <w:numPr>
          <w:ilvl w:val="0"/>
          <w:numId w:val="8"/>
        </w:numPr>
        <w:rPr>
          <w:lang w:val="en-GB"/>
        </w:rPr>
      </w:pPr>
      <w:r w:rsidRPr="00B54CFC">
        <w:rPr>
          <w:lang w:val="en-GB"/>
        </w:rPr>
        <w:t xml:space="preserve">In predictive </w:t>
      </w:r>
      <w:proofErr w:type="spellStart"/>
      <w:r w:rsidRPr="00B54CFC">
        <w:rPr>
          <w:lang w:val="en-GB"/>
        </w:rPr>
        <w:t>modeling</w:t>
      </w:r>
      <w:proofErr w:type="spellEnd"/>
      <w:r w:rsidRPr="00B54CFC">
        <w:rPr>
          <w:lang w:val="en-GB"/>
        </w:rPr>
        <w:t>, outliers can influence the performance and accuracy of</w:t>
      </w:r>
      <w:r>
        <w:rPr>
          <w:lang w:val="en-GB"/>
        </w:rPr>
        <w:t xml:space="preserve"> </w:t>
      </w:r>
      <w:r w:rsidRPr="00B54CFC">
        <w:rPr>
          <w:lang w:val="en-GB"/>
        </w:rPr>
        <w:t>models.</w:t>
      </w:r>
    </w:p>
    <w:p w14:paraId="03DE49EF" w14:textId="77777777" w:rsidR="00F1350B" w:rsidRPr="00B54CFC" w:rsidRDefault="00F1350B" w:rsidP="00F1350B">
      <w:pPr>
        <w:rPr>
          <w:b/>
          <w:bCs/>
          <w:i/>
          <w:iCs/>
          <w:lang w:val="en-GB"/>
        </w:rPr>
      </w:pPr>
      <w:r w:rsidRPr="00B54CFC">
        <w:rPr>
          <w:b/>
          <w:bCs/>
          <w:i/>
          <w:iCs/>
          <w:lang w:val="en-GB"/>
        </w:rPr>
        <w:t xml:space="preserve">Understanding and appropriately handling outliers is essential for accurate data analysis and </w:t>
      </w:r>
      <w:proofErr w:type="spellStart"/>
      <w:r w:rsidRPr="00B54CFC">
        <w:rPr>
          <w:b/>
          <w:bCs/>
          <w:i/>
          <w:iCs/>
          <w:lang w:val="en-GB"/>
        </w:rPr>
        <w:t>modeling</w:t>
      </w:r>
      <w:proofErr w:type="spellEnd"/>
      <w:r w:rsidRPr="00B54CFC">
        <w:rPr>
          <w:b/>
          <w:bCs/>
          <w:i/>
          <w:iCs/>
          <w:lang w:val="en-GB"/>
        </w:rPr>
        <w:t>.</w:t>
      </w:r>
    </w:p>
    <w:p w14:paraId="01C6FD9E" w14:textId="77777777" w:rsidR="00F1350B" w:rsidRDefault="00F1350B" w:rsidP="00F1350B">
      <w:pPr>
        <w:pStyle w:val="Heading4"/>
      </w:pPr>
      <w:r>
        <w:lastRenderedPageBreak/>
        <w:t>Before treating outliers:</w:t>
      </w:r>
    </w:p>
    <w:p w14:paraId="4A5E6085" w14:textId="77777777" w:rsidR="000E0AC9" w:rsidRDefault="00F1350B" w:rsidP="000E0AC9">
      <w:pPr>
        <w:keepNext/>
      </w:pPr>
      <w:r>
        <w:fldChar w:fldCharType="begin"/>
      </w:r>
      <w:r>
        <w:instrText xml:space="preserve"> INCLUDEPICTURE "/Users/ajeetm/Library/Group Containers/UBF8T346G9.ms/WebArchiveCopyPasteTempFiles/com.microsoft.Word/wBi4tY+bI2VxgAAAABJRU5ErkJggg==" \* MERGEFORMATINET </w:instrText>
      </w:r>
      <w:r>
        <w:fldChar w:fldCharType="separate"/>
      </w:r>
      <w:r>
        <w:rPr>
          <w:noProof/>
        </w:rPr>
        <w:drawing>
          <wp:inline distT="0" distB="0" distL="0" distR="0" wp14:anchorId="3380BA67" wp14:editId="5732E629">
            <wp:extent cx="5997388" cy="2473960"/>
            <wp:effectExtent l="0" t="0" r="0" b="2540"/>
            <wp:docPr id="1874093120" name="Picture 14" descr="A group of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93120" name="Picture 14" descr="A group of blue squares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56258" cy="2498244"/>
                    </a:xfrm>
                    <a:prstGeom prst="rect">
                      <a:avLst/>
                    </a:prstGeom>
                    <a:noFill/>
                    <a:ln>
                      <a:noFill/>
                    </a:ln>
                  </pic:spPr>
                </pic:pic>
              </a:graphicData>
            </a:graphic>
          </wp:inline>
        </w:drawing>
      </w:r>
      <w:r>
        <w:fldChar w:fldCharType="end"/>
      </w:r>
    </w:p>
    <w:p w14:paraId="6993727E" w14:textId="358B6343" w:rsidR="00F1350B" w:rsidRDefault="000E0AC9" w:rsidP="00AD2B73">
      <w:pPr>
        <w:pStyle w:val="Caption"/>
        <w:jc w:val="center"/>
      </w:pPr>
      <w:bookmarkStart w:id="18" w:name="_Toc178327115"/>
      <w:r>
        <w:t xml:space="preserve">Figure </w:t>
      </w:r>
      <w:r>
        <w:fldChar w:fldCharType="begin"/>
      </w:r>
      <w:r>
        <w:instrText xml:space="preserve"> SEQ Figure \* ARABIC </w:instrText>
      </w:r>
      <w:r>
        <w:fldChar w:fldCharType="separate"/>
      </w:r>
      <w:r w:rsidR="007759EA">
        <w:rPr>
          <w:noProof/>
        </w:rPr>
        <w:t>10</w:t>
      </w:r>
      <w:r>
        <w:fldChar w:fldCharType="end"/>
      </w:r>
      <w:r>
        <w:t>Boxplots b</w:t>
      </w:r>
      <w:r w:rsidRPr="006548F5">
        <w:t>efore treating outliers</w:t>
      </w:r>
      <w:bookmarkEnd w:id="18"/>
    </w:p>
    <w:p w14:paraId="6993026E" w14:textId="77777777" w:rsidR="00212F47" w:rsidRDefault="00212F47" w:rsidP="00212F47"/>
    <w:p w14:paraId="03CD25E0" w14:textId="56B49A5F" w:rsidR="00212F47" w:rsidRDefault="00212F47" w:rsidP="00212F47">
      <w:r w:rsidRPr="00212F47">
        <w:t xml:space="preserve">From the </w:t>
      </w:r>
      <w:r>
        <w:t xml:space="preserve">above </w:t>
      </w:r>
      <w:r w:rsidRPr="00212F47">
        <w:t>boxplots, it's clear that there are some notable outliers across multiple features</w:t>
      </w:r>
      <w:r>
        <w:t>.</w:t>
      </w:r>
    </w:p>
    <w:p w14:paraId="585ECA26" w14:textId="77777777" w:rsidR="00212F47" w:rsidRPr="00212F47" w:rsidRDefault="00212F47" w:rsidP="00212F47"/>
    <w:p w14:paraId="7032A8D0" w14:textId="77777777" w:rsidR="00212F47" w:rsidRPr="00212F47" w:rsidRDefault="00212F47" w:rsidP="00212F47">
      <w:pPr>
        <w:numPr>
          <w:ilvl w:val="0"/>
          <w:numId w:val="10"/>
        </w:numPr>
      </w:pPr>
      <w:r w:rsidRPr="00212F47">
        <w:rPr>
          <w:b/>
          <w:bCs/>
        </w:rPr>
        <w:t>Energy Consumption (kWh)</w:t>
      </w:r>
      <w:r w:rsidRPr="00212F47">
        <w:t>:</w:t>
      </w:r>
    </w:p>
    <w:p w14:paraId="6283145E" w14:textId="77777777" w:rsidR="00212F47" w:rsidRPr="00212F47" w:rsidRDefault="00212F47" w:rsidP="00212F47">
      <w:pPr>
        <w:numPr>
          <w:ilvl w:val="1"/>
          <w:numId w:val="10"/>
        </w:numPr>
      </w:pPr>
      <w:r w:rsidRPr="00212F47">
        <w:t>There are outliers on the higher side of energy consumption, suggesting that some homes have unusually high energy usage. This could be due to larger household sizes, inefficient appliances, or higher occupancy than average. It's important to investigate if these outliers correspond to specific times of the year or particular conditions.</w:t>
      </w:r>
    </w:p>
    <w:p w14:paraId="59B14E10" w14:textId="77777777" w:rsidR="00212F47" w:rsidRPr="00212F47" w:rsidRDefault="00212F47" w:rsidP="00212F47">
      <w:pPr>
        <w:numPr>
          <w:ilvl w:val="0"/>
          <w:numId w:val="10"/>
        </w:numPr>
      </w:pPr>
      <w:r w:rsidRPr="00212F47">
        <w:rPr>
          <w:b/>
          <w:bCs/>
        </w:rPr>
        <w:t>HVAC Usage (kWh)</w:t>
      </w:r>
      <w:r w:rsidRPr="00212F47">
        <w:t>:</w:t>
      </w:r>
    </w:p>
    <w:p w14:paraId="020C9595" w14:textId="77777777" w:rsidR="00212F47" w:rsidRPr="00212F47" w:rsidRDefault="00212F47" w:rsidP="00212F47">
      <w:pPr>
        <w:numPr>
          <w:ilvl w:val="1"/>
          <w:numId w:val="10"/>
        </w:numPr>
      </w:pPr>
      <w:r w:rsidRPr="00212F47">
        <w:t>Outliers are present on both the low and high ends. Negative values are particularly concerning as they could indicate data entry errors or calibration issues with measurement devices. High values may reflect periods of extreme weather conditions requiring more heating or cooling.</w:t>
      </w:r>
    </w:p>
    <w:p w14:paraId="37D31978" w14:textId="77777777" w:rsidR="00212F47" w:rsidRPr="00212F47" w:rsidRDefault="00212F47" w:rsidP="00212F47">
      <w:pPr>
        <w:numPr>
          <w:ilvl w:val="0"/>
          <w:numId w:val="10"/>
        </w:numPr>
      </w:pPr>
      <w:r w:rsidRPr="00212F47">
        <w:rPr>
          <w:b/>
          <w:bCs/>
        </w:rPr>
        <w:t>Kitchen Usage (kWh)</w:t>
      </w:r>
      <w:r w:rsidRPr="00212F47">
        <w:t>:</w:t>
      </w:r>
    </w:p>
    <w:p w14:paraId="3884EE1B" w14:textId="77777777" w:rsidR="00212F47" w:rsidRPr="00212F47" w:rsidRDefault="00212F47" w:rsidP="00212F47">
      <w:pPr>
        <w:numPr>
          <w:ilvl w:val="1"/>
          <w:numId w:val="10"/>
        </w:numPr>
      </w:pPr>
      <w:r w:rsidRPr="00212F47">
        <w:t>Similar to HVAC usage, there are outliers indicating very low and unusually high kitchen energy consumption. High outliers might be due to special occasions or events, whereas low values could suggest unoccupied periods or minimal cooking activity.</w:t>
      </w:r>
    </w:p>
    <w:p w14:paraId="5EAF66A9" w14:textId="77777777" w:rsidR="00212F47" w:rsidRPr="00212F47" w:rsidRDefault="00212F47" w:rsidP="00212F47">
      <w:pPr>
        <w:numPr>
          <w:ilvl w:val="0"/>
          <w:numId w:val="10"/>
        </w:numPr>
      </w:pPr>
      <w:r w:rsidRPr="00212F47">
        <w:rPr>
          <w:b/>
          <w:bCs/>
        </w:rPr>
        <w:t>Electronics Usage (kWh)</w:t>
      </w:r>
      <w:r w:rsidRPr="00212F47">
        <w:t>:</w:t>
      </w:r>
    </w:p>
    <w:p w14:paraId="0A024DF8" w14:textId="77777777" w:rsidR="00212F47" w:rsidRPr="00212F47" w:rsidRDefault="00212F47" w:rsidP="00212F47">
      <w:pPr>
        <w:numPr>
          <w:ilvl w:val="1"/>
          <w:numId w:val="10"/>
        </w:numPr>
      </w:pPr>
      <w:r w:rsidRPr="00212F47">
        <w:t>Outliers here are not as pronounced but do show some homes with higher than typical electronics usage. This might reflect home offices with high equipment use or entertainment systems.</w:t>
      </w:r>
    </w:p>
    <w:p w14:paraId="1575DE24" w14:textId="77777777" w:rsidR="00212F47" w:rsidRPr="00212F47" w:rsidRDefault="00212F47" w:rsidP="00212F47">
      <w:pPr>
        <w:numPr>
          <w:ilvl w:val="0"/>
          <w:numId w:val="10"/>
        </w:numPr>
      </w:pPr>
      <w:r w:rsidRPr="00212F47">
        <w:rPr>
          <w:b/>
          <w:bCs/>
        </w:rPr>
        <w:t>Temperature (°C)</w:t>
      </w:r>
      <w:r w:rsidRPr="00212F47">
        <w:t> and </w:t>
      </w:r>
      <w:r w:rsidRPr="00212F47">
        <w:rPr>
          <w:b/>
          <w:bCs/>
        </w:rPr>
        <w:t>Humidity (%)</w:t>
      </w:r>
      <w:r w:rsidRPr="00212F47">
        <w:t>:</w:t>
      </w:r>
    </w:p>
    <w:p w14:paraId="65D7C3A6" w14:textId="77777777" w:rsidR="00212F47" w:rsidRDefault="00212F47" w:rsidP="00212F47">
      <w:pPr>
        <w:numPr>
          <w:ilvl w:val="1"/>
          <w:numId w:val="10"/>
        </w:numPr>
      </w:pPr>
      <w:r w:rsidRPr="00212F47">
        <w:t>The temperature shows outliers on both extremes, which could influence energy consumption significantly, particularly for heating and cooling systems. Humidity outliers above normal levels could indicate data errors or environmental anomalies that might impact comfort levels and thus HVAC usage.</w:t>
      </w:r>
    </w:p>
    <w:p w14:paraId="4EF64CF0" w14:textId="77777777" w:rsidR="00212F47" w:rsidRDefault="00212F47" w:rsidP="00212F47"/>
    <w:p w14:paraId="6711EB0E" w14:textId="357376DE" w:rsidR="00212F47" w:rsidRDefault="00212F47" w:rsidP="00212F47">
      <w:pPr>
        <w:rPr>
          <w:b/>
          <w:bCs/>
          <w:i/>
          <w:iCs/>
          <w:lang w:val="en-GB"/>
        </w:rPr>
      </w:pPr>
      <w:r w:rsidRPr="00212F47">
        <w:rPr>
          <w:b/>
          <w:bCs/>
          <w:i/>
          <w:iCs/>
          <w:lang w:val="en-GB"/>
        </w:rPr>
        <w:t>To treat these outliers, we will implement the Inter-quartile-range (IQR) method, which is a widely accepted method for identifying and handling outliers in datasets</w:t>
      </w:r>
    </w:p>
    <w:p w14:paraId="1A86F2C4" w14:textId="77777777" w:rsidR="00212F47" w:rsidRDefault="00212F47" w:rsidP="00212F47">
      <w:pPr>
        <w:pStyle w:val="Heading4"/>
        <w:rPr>
          <w:lang w:val="en-GB"/>
        </w:rPr>
      </w:pPr>
    </w:p>
    <w:p w14:paraId="3F4B5C3F" w14:textId="054FB736" w:rsidR="00212F47" w:rsidRDefault="00212F47" w:rsidP="00212F47">
      <w:pPr>
        <w:pStyle w:val="Heading4"/>
        <w:rPr>
          <w:lang w:val="en-GB"/>
        </w:rPr>
      </w:pPr>
      <w:r>
        <w:rPr>
          <w:lang w:val="en-GB"/>
        </w:rPr>
        <w:t>Number of Outliers in each column:</w:t>
      </w:r>
    </w:p>
    <w:p w14:paraId="382F0581" w14:textId="77777777" w:rsidR="000E0AC9" w:rsidRDefault="00212F47" w:rsidP="00AD2B73">
      <w:pPr>
        <w:keepNext/>
        <w:jc w:val="center"/>
      </w:pPr>
      <w:r>
        <w:rPr>
          <w:noProof/>
          <w:lang w:val="en-GB"/>
        </w:rPr>
        <w:drawing>
          <wp:inline distT="0" distB="0" distL="0" distR="0" wp14:anchorId="147D6F26" wp14:editId="5DDEDB04">
            <wp:extent cx="3898900" cy="2259106"/>
            <wp:effectExtent l="0" t="0" r="0" b="1905"/>
            <wp:docPr id="1879936232" name="Picture 15"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6232" name="Picture 15" descr="A screen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12948" cy="2267245"/>
                    </a:xfrm>
                    <a:prstGeom prst="rect">
                      <a:avLst/>
                    </a:prstGeom>
                  </pic:spPr>
                </pic:pic>
              </a:graphicData>
            </a:graphic>
          </wp:inline>
        </w:drawing>
      </w:r>
    </w:p>
    <w:p w14:paraId="6623C2F2" w14:textId="0B45CC36" w:rsidR="00212F47" w:rsidRDefault="000E0AC9" w:rsidP="00AD2B73">
      <w:pPr>
        <w:pStyle w:val="Caption"/>
        <w:jc w:val="center"/>
        <w:rPr>
          <w:lang w:val="en-GB"/>
        </w:rPr>
      </w:pPr>
      <w:bookmarkStart w:id="19" w:name="_Toc178327116"/>
      <w:r>
        <w:t xml:space="preserve">Figure </w:t>
      </w:r>
      <w:r>
        <w:fldChar w:fldCharType="begin"/>
      </w:r>
      <w:r>
        <w:instrText xml:space="preserve"> SEQ Figure \* ARABIC </w:instrText>
      </w:r>
      <w:r>
        <w:fldChar w:fldCharType="separate"/>
      </w:r>
      <w:r w:rsidR="007759EA">
        <w:rPr>
          <w:noProof/>
        </w:rPr>
        <w:t>11</w:t>
      </w:r>
      <w:r>
        <w:fldChar w:fldCharType="end"/>
      </w:r>
      <w:r w:rsidRPr="00EF59BA">
        <w:t>Number of Outliers in each column</w:t>
      </w:r>
      <w:bookmarkEnd w:id="19"/>
    </w:p>
    <w:p w14:paraId="5A33F557" w14:textId="77777777" w:rsidR="00212F47" w:rsidRDefault="00212F47" w:rsidP="00212F47">
      <w:pPr>
        <w:rPr>
          <w:lang w:val="en-GB"/>
        </w:rPr>
      </w:pPr>
    </w:p>
    <w:p w14:paraId="0552ACD6" w14:textId="77777777" w:rsidR="00212F47" w:rsidRDefault="00212F47" w:rsidP="00212F47">
      <w:pPr>
        <w:pStyle w:val="Heading4"/>
        <w:rPr>
          <w:lang w:val="en-GB"/>
        </w:rPr>
      </w:pPr>
      <w:r>
        <w:rPr>
          <w:lang w:val="en-GB"/>
        </w:rPr>
        <w:t>After treating outliers:</w:t>
      </w:r>
    </w:p>
    <w:p w14:paraId="22A76B59" w14:textId="77777777" w:rsidR="000E0AC9" w:rsidRDefault="00212F47" w:rsidP="000E0AC9">
      <w:pPr>
        <w:keepNext/>
      </w:pPr>
      <w:r w:rsidRPr="00212F47">
        <w:rPr>
          <w:lang w:val="en-GB"/>
        </w:rPr>
        <w:drawing>
          <wp:inline distT="0" distB="0" distL="0" distR="0" wp14:anchorId="4A6FAFCF" wp14:editId="64662CD1">
            <wp:extent cx="5731510" cy="1306195"/>
            <wp:effectExtent l="0" t="0" r="0" b="1905"/>
            <wp:docPr id="2021167681" name="Picture 17" descr="A group of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67681" name="Picture 17" descr="A group of blue squares with whit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306195"/>
                    </a:xfrm>
                    <a:prstGeom prst="rect">
                      <a:avLst/>
                    </a:prstGeom>
                    <a:noFill/>
                    <a:ln>
                      <a:noFill/>
                    </a:ln>
                  </pic:spPr>
                </pic:pic>
              </a:graphicData>
            </a:graphic>
          </wp:inline>
        </w:drawing>
      </w:r>
    </w:p>
    <w:p w14:paraId="39B88119" w14:textId="0ED1D733" w:rsidR="00212F47" w:rsidRPr="00212F47" w:rsidRDefault="000E0AC9" w:rsidP="00AD2B73">
      <w:pPr>
        <w:pStyle w:val="Caption"/>
        <w:jc w:val="center"/>
        <w:rPr>
          <w:lang w:val="en-GB"/>
        </w:rPr>
      </w:pPr>
      <w:bookmarkStart w:id="20" w:name="_Toc178327117"/>
      <w:r>
        <w:t xml:space="preserve">Figure </w:t>
      </w:r>
      <w:r>
        <w:fldChar w:fldCharType="begin"/>
      </w:r>
      <w:r>
        <w:instrText xml:space="preserve"> SEQ Figure \* ARABIC </w:instrText>
      </w:r>
      <w:r>
        <w:fldChar w:fldCharType="separate"/>
      </w:r>
      <w:r w:rsidR="007759EA">
        <w:rPr>
          <w:noProof/>
        </w:rPr>
        <w:t>12</w:t>
      </w:r>
      <w:r>
        <w:fldChar w:fldCharType="end"/>
      </w:r>
      <w:r>
        <w:t>Boxplots a</w:t>
      </w:r>
      <w:r w:rsidRPr="000072D4">
        <w:t>fter treating outliers</w:t>
      </w:r>
      <w:bookmarkEnd w:id="20"/>
    </w:p>
    <w:p w14:paraId="443A22B7" w14:textId="77777777" w:rsidR="00212F47" w:rsidRDefault="00212F47" w:rsidP="00212F47">
      <w:pPr>
        <w:rPr>
          <w:lang w:val="en-GB"/>
        </w:rPr>
      </w:pPr>
    </w:p>
    <w:p w14:paraId="10ABFFF7" w14:textId="77777777" w:rsidR="00212F47" w:rsidRPr="00212F47" w:rsidRDefault="00212F47" w:rsidP="00212F47">
      <w:pPr>
        <w:pStyle w:val="Heading3"/>
        <w:rPr>
          <w:rFonts w:eastAsia="Times New Roman"/>
          <w:lang w:val="en-GB"/>
        </w:rPr>
      </w:pPr>
      <w:bookmarkStart w:id="21" w:name="_Toc178329789"/>
      <w:r w:rsidRPr="00212F47">
        <w:rPr>
          <w:rFonts w:eastAsia="Times New Roman"/>
          <w:lang w:val="en-GB"/>
        </w:rPr>
        <w:t>Task 4: Time-Series Consistency</w:t>
      </w:r>
      <w:bookmarkEnd w:id="21"/>
    </w:p>
    <w:p w14:paraId="486AE948" w14:textId="77777777" w:rsidR="00212F47" w:rsidRDefault="00212F47" w:rsidP="00212F47">
      <w:r w:rsidRPr="00212F47">
        <w:t>Time-series consistency refers to the property of a time-series dataset where the data points are collected in a systematic, uniform, and consistent manner over time. This concept is crucial in time-series analysis for several reasons:</w:t>
      </w:r>
    </w:p>
    <w:p w14:paraId="201518D3" w14:textId="77777777" w:rsidR="00212F47" w:rsidRPr="00212F47" w:rsidRDefault="00212F47" w:rsidP="00212F47"/>
    <w:p w14:paraId="48843F67" w14:textId="77777777" w:rsidR="00212F47" w:rsidRPr="00212F47" w:rsidRDefault="00212F47" w:rsidP="00212F47">
      <w:pPr>
        <w:numPr>
          <w:ilvl w:val="0"/>
          <w:numId w:val="11"/>
        </w:numPr>
      </w:pPr>
      <w:r w:rsidRPr="00212F47">
        <w:rPr>
          <w:b/>
          <w:bCs/>
        </w:rPr>
        <w:t>Temporal Integrity</w:t>
      </w:r>
      <w:r w:rsidRPr="00212F47">
        <w:t xml:space="preserve">: The data points in a time-series should accurately represent the time intervals they are supposed to cover without missing periods or duplications. This ensures that any patterns, trends, or cycles identified in the data are reflective of true underlying </w:t>
      </w:r>
      <w:proofErr w:type="spellStart"/>
      <w:r w:rsidRPr="00212F47">
        <w:t>behaviors</w:t>
      </w:r>
      <w:proofErr w:type="spellEnd"/>
      <w:r w:rsidRPr="00212F47">
        <w:t xml:space="preserve"> rather than artifacts of data collection inconsistencies.</w:t>
      </w:r>
    </w:p>
    <w:p w14:paraId="148140DE" w14:textId="77777777" w:rsidR="00212F47" w:rsidRPr="00212F47" w:rsidRDefault="00212F47" w:rsidP="00212F47">
      <w:pPr>
        <w:numPr>
          <w:ilvl w:val="0"/>
          <w:numId w:val="11"/>
        </w:numPr>
      </w:pPr>
      <w:r w:rsidRPr="00212F47">
        <w:rPr>
          <w:b/>
          <w:bCs/>
        </w:rPr>
        <w:t>Frequency and Sampling</w:t>
      </w:r>
      <w:r w:rsidRPr="00212F47">
        <w:t xml:space="preserve">: The consistency in the frequency of data collection (e.g., hourly, daily, weekly) is essential. Irregular intervals can lead to complications in </w:t>
      </w:r>
      <w:proofErr w:type="spellStart"/>
      <w:r w:rsidRPr="00212F47">
        <w:t>analyzing</w:t>
      </w:r>
      <w:proofErr w:type="spellEnd"/>
      <w:r w:rsidRPr="00212F47">
        <w:t xml:space="preserve"> seasonal patterns and applying time-series forecasting models, which often assume regular spacing of data points.</w:t>
      </w:r>
    </w:p>
    <w:p w14:paraId="3DA22E16" w14:textId="77777777" w:rsidR="00212F47" w:rsidRPr="00212F47" w:rsidRDefault="00212F47" w:rsidP="00212F47">
      <w:pPr>
        <w:numPr>
          <w:ilvl w:val="0"/>
          <w:numId w:val="11"/>
        </w:numPr>
      </w:pPr>
      <w:r w:rsidRPr="00212F47">
        <w:rPr>
          <w:b/>
          <w:bCs/>
        </w:rPr>
        <w:t>Data Completeness</w:t>
      </w:r>
      <w:r w:rsidRPr="00212F47">
        <w:t>: This involves having no missing timestamps or values within the dataset, which helps in maintaining the continuity of the time-series. Missing data can distort analyses, such as trend analysis and forecasting, and may require imputation to rectify gaps.</w:t>
      </w:r>
    </w:p>
    <w:p w14:paraId="11CEC6A1" w14:textId="77777777" w:rsidR="00212F47" w:rsidRPr="00212F47" w:rsidRDefault="00212F47" w:rsidP="00212F47">
      <w:pPr>
        <w:numPr>
          <w:ilvl w:val="0"/>
          <w:numId w:val="11"/>
        </w:numPr>
      </w:pPr>
      <w:r w:rsidRPr="00212F47">
        <w:rPr>
          <w:b/>
          <w:bCs/>
        </w:rPr>
        <w:t>Anomalies and Outliers</w:t>
      </w:r>
      <w:r w:rsidRPr="00212F47">
        <w:t xml:space="preserve">: Consistent time-series data should ideally be free from anomalies that do not conform to the expected pattern or noise. Anomalies can </w:t>
      </w:r>
      <w:r w:rsidRPr="00212F47">
        <w:lastRenderedPageBreak/>
        <w:t>indicate errors in data collection, extraordinary events, or changes in the underlying system being measured.</w:t>
      </w:r>
    </w:p>
    <w:p w14:paraId="44A6D0A6" w14:textId="77777777" w:rsidR="00212F47" w:rsidRDefault="00212F47" w:rsidP="00212F47">
      <w:pPr>
        <w:numPr>
          <w:ilvl w:val="0"/>
          <w:numId w:val="11"/>
        </w:numPr>
      </w:pPr>
      <w:r w:rsidRPr="00212F47">
        <w:rPr>
          <w:b/>
          <w:bCs/>
        </w:rPr>
        <w:t>Stationarity</w:t>
      </w:r>
      <w:r w:rsidRPr="00212F47">
        <w:t>: For many time-series models, the data needs to be stationary. This means that its statistical properties such as mean, variance, and autocorrelation structure do not change over time. Consistency in how data is collected and processed helps in achieving and assessing stationarity.</w:t>
      </w:r>
    </w:p>
    <w:p w14:paraId="7C0B98E8" w14:textId="77777777" w:rsidR="00012DE0" w:rsidRPr="00212F47" w:rsidRDefault="00012DE0" w:rsidP="00012DE0">
      <w:pPr>
        <w:ind w:left="720"/>
      </w:pPr>
    </w:p>
    <w:p w14:paraId="4E9F590E" w14:textId="77777777" w:rsidR="00212F47" w:rsidRPr="00212F47" w:rsidRDefault="00212F47" w:rsidP="00212F47">
      <w:r w:rsidRPr="00212F47">
        <w:t>Maintaining time-series consistency is vital for reliable analysis and forecasting. When data lacks this consistency, techniques like resampling (to regularize the series), interpolation (to estimate missing values), and anomaly detection (to identify and possibly correct outliers) are often used to restore integrity before further analysis. This ensures that the insights and predictions derived from the time-series data are based on sound data practices and can be trusted for decision-making.</w:t>
      </w:r>
    </w:p>
    <w:p w14:paraId="52284560" w14:textId="0857CACA" w:rsidR="00212F47" w:rsidRDefault="00212F47" w:rsidP="00212F47"/>
    <w:p w14:paraId="14B1D6CB" w14:textId="77777777" w:rsidR="000E0AC9" w:rsidRDefault="00012DE0" w:rsidP="000E0AC9">
      <w:pPr>
        <w:keepNext/>
      </w:pPr>
      <w:r>
        <w:rPr>
          <w:noProof/>
        </w:rPr>
        <w:drawing>
          <wp:inline distT="0" distB="0" distL="0" distR="0" wp14:anchorId="5739C2FD" wp14:editId="5EC5EC3C">
            <wp:extent cx="6445362" cy="1102315"/>
            <wp:effectExtent l="0" t="0" r="0" b="3175"/>
            <wp:docPr id="1373265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6515" name="Picture 137326515"/>
                    <pic:cNvPicPr/>
                  </pic:nvPicPr>
                  <pic:blipFill>
                    <a:blip r:embed="rId18">
                      <a:extLst>
                        <a:ext uri="{28A0092B-C50C-407E-A947-70E740481C1C}">
                          <a14:useLocalDpi xmlns:a14="http://schemas.microsoft.com/office/drawing/2010/main" val="0"/>
                        </a:ext>
                      </a:extLst>
                    </a:blip>
                    <a:stretch>
                      <a:fillRect/>
                    </a:stretch>
                  </pic:blipFill>
                  <pic:spPr>
                    <a:xfrm>
                      <a:off x="0" y="0"/>
                      <a:ext cx="6654514" cy="1138085"/>
                    </a:xfrm>
                    <a:prstGeom prst="rect">
                      <a:avLst/>
                    </a:prstGeom>
                  </pic:spPr>
                </pic:pic>
              </a:graphicData>
            </a:graphic>
          </wp:inline>
        </w:drawing>
      </w:r>
    </w:p>
    <w:p w14:paraId="6C9E279E" w14:textId="250801BB" w:rsidR="00012DE0" w:rsidRPr="00212F47" w:rsidRDefault="000E0AC9" w:rsidP="00AD2B73">
      <w:pPr>
        <w:pStyle w:val="Caption"/>
        <w:jc w:val="center"/>
      </w:pPr>
      <w:bookmarkStart w:id="22" w:name="_Toc178327118"/>
      <w:r>
        <w:t xml:space="preserve">Figure </w:t>
      </w:r>
      <w:r>
        <w:fldChar w:fldCharType="begin"/>
      </w:r>
      <w:r>
        <w:instrText xml:space="preserve"> SEQ Figure \* ARABIC </w:instrText>
      </w:r>
      <w:r>
        <w:fldChar w:fldCharType="separate"/>
      </w:r>
      <w:r w:rsidR="007759EA">
        <w:rPr>
          <w:noProof/>
        </w:rPr>
        <w:t>13</w:t>
      </w:r>
      <w:r>
        <w:fldChar w:fldCharType="end"/>
      </w:r>
      <w:r>
        <w:t>D</w:t>
      </w:r>
      <w:r w:rsidRPr="009D7FF4">
        <w:t>uplicate timestamps</w:t>
      </w:r>
      <w:bookmarkEnd w:id="22"/>
    </w:p>
    <w:p w14:paraId="6E5BE273" w14:textId="77777777" w:rsidR="00212F47" w:rsidRDefault="00212F47" w:rsidP="00F1350B">
      <w:pPr>
        <w:rPr>
          <w:lang w:val="en-GB"/>
        </w:rPr>
      </w:pPr>
    </w:p>
    <w:p w14:paraId="3436C07E" w14:textId="77777777" w:rsidR="00012DE0" w:rsidRDefault="00012DE0" w:rsidP="00012DE0">
      <w:pPr>
        <w:pStyle w:val="ListParagraph"/>
        <w:numPr>
          <w:ilvl w:val="0"/>
          <w:numId w:val="2"/>
        </w:numPr>
      </w:pPr>
      <w:r w:rsidRPr="00012DE0">
        <w:t xml:space="preserve">There are no duplicate timestamps in the 'Date' column of your dataset, which indicates good time-series consistency in terms of temporal data collection. </w:t>
      </w:r>
    </w:p>
    <w:p w14:paraId="44830D93" w14:textId="19357E30" w:rsidR="00012DE0" w:rsidRPr="00012DE0" w:rsidRDefault="00012DE0" w:rsidP="00012DE0">
      <w:pPr>
        <w:pStyle w:val="ListParagraph"/>
        <w:numPr>
          <w:ilvl w:val="0"/>
          <w:numId w:val="2"/>
        </w:numPr>
        <w:rPr>
          <w:lang w:val="en-GB"/>
        </w:rPr>
      </w:pPr>
      <w:r w:rsidRPr="00012DE0">
        <w:t xml:space="preserve">This is beneficial for any subsequent time-series analysis or </w:t>
      </w:r>
      <w:proofErr w:type="spellStart"/>
      <w:r w:rsidRPr="00012DE0">
        <w:t>modeling</w:t>
      </w:r>
      <w:proofErr w:type="spellEnd"/>
      <w:r w:rsidRPr="00012DE0">
        <w:t xml:space="preserve"> as it avoids the complications associated with handling duplicates.</w:t>
      </w:r>
    </w:p>
    <w:p w14:paraId="50B13712" w14:textId="77777777" w:rsidR="00012DE0" w:rsidRDefault="00012DE0" w:rsidP="00012DE0">
      <w:pPr>
        <w:rPr>
          <w:lang w:val="en-GB"/>
        </w:rPr>
      </w:pPr>
    </w:p>
    <w:p w14:paraId="22B01659" w14:textId="77777777" w:rsidR="00012DE0" w:rsidRPr="00012DE0" w:rsidRDefault="00012DE0" w:rsidP="00012DE0">
      <w:pPr>
        <w:pStyle w:val="Heading3"/>
        <w:rPr>
          <w:rFonts w:eastAsia="Times New Roman"/>
          <w:lang w:val="en-GB"/>
        </w:rPr>
      </w:pPr>
      <w:bookmarkStart w:id="23" w:name="_Toc178329790"/>
      <w:r w:rsidRPr="00012DE0">
        <w:rPr>
          <w:rFonts w:eastAsia="Times New Roman"/>
          <w:lang w:val="en-GB"/>
        </w:rPr>
        <w:t>Task 5: Data Normalization</w:t>
      </w:r>
      <w:bookmarkEnd w:id="23"/>
    </w:p>
    <w:p w14:paraId="3446E8D4" w14:textId="6C32655C" w:rsidR="00012DE0" w:rsidRDefault="00012DE0" w:rsidP="00012DE0">
      <w:r w:rsidRPr="00012DE0">
        <w:t>Data normalization is crucial for machine learning, especially when the input features vary widely in scale or distribution. Normalizing or standardizing your data can significantly improve the performance of many algorithms by ensuring that each feature contributes equally to the model training process.</w:t>
      </w:r>
    </w:p>
    <w:p w14:paraId="50E21C7C" w14:textId="77777777" w:rsidR="00012DE0" w:rsidRDefault="00012DE0" w:rsidP="00012DE0"/>
    <w:p w14:paraId="59932C94" w14:textId="77777777" w:rsidR="00012DE0" w:rsidRPr="00012DE0" w:rsidRDefault="00012DE0" w:rsidP="00012DE0">
      <w:pPr>
        <w:pStyle w:val="Heading4"/>
      </w:pPr>
      <w:r w:rsidRPr="00012DE0">
        <w:t>Choosing Features to Normalize:</w:t>
      </w:r>
    </w:p>
    <w:p w14:paraId="7E220420" w14:textId="77777777" w:rsidR="00012DE0" w:rsidRPr="00012DE0" w:rsidRDefault="00012DE0" w:rsidP="00012DE0">
      <w:r w:rsidRPr="00012DE0">
        <w:t>Given the context of your dataset, it would be beneficial to standardize/normalize the following features:</w:t>
      </w:r>
    </w:p>
    <w:p w14:paraId="7A054212" w14:textId="77777777" w:rsidR="00012DE0" w:rsidRPr="00012DE0" w:rsidRDefault="00012DE0" w:rsidP="00012DE0">
      <w:pPr>
        <w:numPr>
          <w:ilvl w:val="0"/>
          <w:numId w:val="12"/>
        </w:numPr>
      </w:pPr>
      <w:proofErr w:type="spellStart"/>
      <w:r w:rsidRPr="00012DE0">
        <w:t>Energy_Consumption_kWh</w:t>
      </w:r>
      <w:proofErr w:type="spellEnd"/>
    </w:p>
    <w:p w14:paraId="36C4B5E2" w14:textId="77777777" w:rsidR="00012DE0" w:rsidRPr="00012DE0" w:rsidRDefault="00012DE0" w:rsidP="00012DE0">
      <w:pPr>
        <w:numPr>
          <w:ilvl w:val="0"/>
          <w:numId w:val="12"/>
        </w:numPr>
      </w:pPr>
      <w:proofErr w:type="spellStart"/>
      <w:r w:rsidRPr="00012DE0">
        <w:t>HVAC_Usage_kWh</w:t>
      </w:r>
      <w:proofErr w:type="spellEnd"/>
    </w:p>
    <w:p w14:paraId="338276FE" w14:textId="77777777" w:rsidR="00012DE0" w:rsidRPr="00012DE0" w:rsidRDefault="00012DE0" w:rsidP="00012DE0">
      <w:pPr>
        <w:numPr>
          <w:ilvl w:val="0"/>
          <w:numId w:val="12"/>
        </w:numPr>
      </w:pPr>
      <w:proofErr w:type="spellStart"/>
      <w:r w:rsidRPr="00012DE0">
        <w:t>Kitchen_Usage_kWh</w:t>
      </w:r>
      <w:proofErr w:type="spellEnd"/>
    </w:p>
    <w:p w14:paraId="2F1BCA96" w14:textId="77777777" w:rsidR="00012DE0" w:rsidRPr="00012DE0" w:rsidRDefault="00012DE0" w:rsidP="00012DE0">
      <w:pPr>
        <w:numPr>
          <w:ilvl w:val="0"/>
          <w:numId w:val="12"/>
        </w:numPr>
      </w:pPr>
      <w:proofErr w:type="spellStart"/>
      <w:r w:rsidRPr="00012DE0">
        <w:t>Electronics_Usage_kWh</w:t>
      </w:r>
      <w:proofErr w:type="spellEnd"/>
    </w:p>
    <w:p w14:paraId="5837ADF0" w14:textId="77777777" w:rsidR="00012DE0" w:rsidRDefault="00012DE0" w:rsidP="00012DE0">
      <w:r w:rsidRPr="00012DE0">
        <w:t>These features are continuous variables and likely have different scales, which can influence the performance of many machine learning algorithms</w:t>
      </w:r>
    </w:p>
    <w:p w14:paraId="523B7FDD" w14:textId="77777777" w:rsidR="00012DE0" w:rsidRDefault="00012DE0" w:rsidP="00012DE0">
      <w:pPr>
        <w:pStyle w:val="Heading4"/>
      </w:pPr>
    </w:p>
    <w:p w14:paraId="49221C50" w14:textId="77777777" w:rsidR="00012DE0" w:rsidRPr="00012DE0" w:rsidRDefault="00012DE0" w:rsidP="00012DE0">
      <w:pPr>
        <w:pStyle w:val="Heading4"/>
        <w:rPr>
          <w:b/>
          <w:bCs/>
        </w:rPr>
      </w:pPr>
      <w:r w:rsidRPr="00012DE0">
        <w:rPr>
          <w:b/>
          <w:bCs/>
        </w:rPr>
        <w:t>Implementation:</w:t>
      </w:r>
    </w:p>
    <w:p w14:paraId="3CA5164F" w14:textId="77777777" w:rsidR="00012DE0" w:rsidRPr="00012DE0" w:rsidRDefault="00012DE0" w:rsidP="00012DE0">
      <w:r w:rsidRPr="00012DE0">
        <w:t>Let's proceed by standardizing these features using Z-score standardization, which is more robust to outliers than Min-Max normalization.</w:t>
      </w:r>
    </w:p>
    <w:p w14:paraId="0FEB3FD0" w14:textId="77777777" w:rsidR="00012DE0" w:rsidRDefault="00012DE0" w:rsidP="00012DE0"/>
    <w:p w14:paraId="059C77B6" w14:textId="78884D54" w:rsidR="00012DE0" w:rsidRDefault="00012DE0" w:rsidP="00012DE0">
      <w:pPr>
        <w:pStyle w:val="Heading4"/>
      </w:pPr>
      <w:r>
        <w:lastRenderedPageBreak/>
        <w:t>First 5 records of Scaled Data:</w:t>
      </w:r>
    </w:p>
    <w:p w14:paraId="48E157F2" w14:textId="77777777" w:rsidR="000E0AC9" w:rsidRDefault="00012DE0" w:rsidP="000E0AC9">
      <w:pPr>
        <w:keepNext/>
      </w:pPr>
      <w:r>
        <w:rPr>
          <w:noProof/>
        </w:rPr>
        <w:drawing>
          <wp:inline distT="0" distB="0" distL="0" distR="0" wp14:anchorId="2F893202" wp14:editId="7590DF33">
            <wp:extent cx="5731510" cy="1146175"/>
            <wp:effectExtent l="0" t="0" r="0" b="0"/>
            <wp:docPr id="937624126"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24126" name="Picture 19"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14:paraId="4AB9BDA9" w14:textId="425651FD" w:rsidR="00012DE0" w:rsidRDefault="000E0AC9" w:rsidP="00AD2B73">
      <w:pPr>
        <w:pStyle w:val="Caption"/>
        <w:jc w:val="center"/>
      </w:pPr>
      <w:bookmarkStart w:id="24" w:name="_Toc178327119"/>
      <w:r>
        <w:t xml:space="preserve">Figure </w:t>
      </w:r>
      <w:r>
        <w:fldChar w:fldCharType="begin"/>
      </w:r>
      <w:r>
        <w:instrText xml:space="preserve"> SEQ Figure \* ARABIC </w:instrText>
      </w:r>
      <w:r>
        <w:fldChar w:fldCharType="separate"/>
      </w:r>
      <w:r w:rsidR="007759EA">
        <w:rPr>
          <w:noProof/>
        </w:rPr>
        <w:t>14</w:t>
      </w:r>
      <w:r>
        <w:fldChar w:fldCharType="end"/>
      </w:r>
      <w:r w:rsidRPr="00FA31D3">
        <w:t>First 5 records of Scaled Data</w:t>
      </w:r>
      <w:bookmarkEnd w:id="24"/>
    </w:p>
    <w:p w14:paraId="006522C7" w14:textId="77777777" w:rsidR="00012DE0" w:rsidRDefault="00012DE0" w:rsidP="00012DE0"/>
    <w:p w14:paraId="7EC6B957" w14:textId="77777777" w:rsidR="00DB0A22" w:rsidRPr="00DB0A22" w:rsidRDefault="00DB0A22" w:rsidP="00DB0A22">
      <w:pPr>
        <w:pStyle w:val="ListParagraph"/>
        <w:numPr>
          <w:ilvl w:val="0"/>
          <w:numId w:val="13"/>
        </w:numPr>
        <w:rPr>
          <w:lang w:val="en-GB"/>
        </w:rPr>
      </w:pPr>
      <w:r w:rsidRPr="00DB0A22">
        <w:rPr>
          <w:lang w:val="en-GB"/>
        </w:rPr>
        <w:t>The selected features (</w:t>
      </w:r>
      <w:proofErr w:type="spellStart"/>
      <w:r w:rsidRPr="00DB0A22">
        <w:rPr>
          <w:lang w:val="en-GB"/>
        </w:rPr>
        <w:t>Energy_Consumption_kWh</w:t>
      </w:r>
      <w:proofErr w:type="spellEnd"/>
      <w:r w:rsidRPr="00DB0A22">
        <w:rPr>
          <w:lang w:val="en-GB"/>
        </w:rPr>
        <w:t>,</w:t>
      </w:r>
      <w:r w:rsidRPr="00DB0A22">
        <w:rPr>
          <w:rFonts w:ascii="Segoe UI" w:hAnsi="Segoe UI" w:cs="Segoe UI"/>
          <w:b/>
          <w:bCs/>
          <w:sz w:val="20"/>
          <w:szCs w:val="20"/>
          <w:shd w:val="clear" w:color="auto" w:fill="E1F5FE"/>
        </w:rPr>
        <w:t xml:space="preserve"> </w:t>
      </w:r>
      <w:proofErr w:type="spellStart"/>
      <w:r w:rsidRPr="00DB0A22">
        <w:t>HVAC_Usage_kWh</w:t>
      </w:r>
      <w:proofErr w:type="spellEnd"/>
      <w:r w:rsidRPr="00DB0A22">
        <w:t>,</w:t>
      </w:r>
      <w:r w:rsidRPr="00DB0A22">
        <w:rPr>
          <w:b/>
          <w:bCs/>
        </w:rPr>
        <w:t xml:space="preserve"> </w:t>
      </w:r>
      <w:proofErr w:type="spellStart"/>
      <w:r w:rsidRPr="00DB0A22">
        <w:t>Kitchen_Usage_kWh</w:t>
      </w:r>
      <w:proofErr w:type="spellEnd"/>
      <w:r>
        <w:t xml:space="preserve"> and </w:t>
      </w:r>
      <w:proofErr w:type="spellStart"/>
      <w:r>
        <w:t>Electronics_Usage_kWh</w:t>
      </w:r>
      <w:proofErr w:type="spellEnd"/>
      <w:r>
        <w:t xml:space="preserve">) </w:t>
      </w:r>
      <w:r w:rsidRPr="00DB0A22">
        <w:rPr>
          <w:lang w:val="en-GB"/>
        </w:rPr>
        <w:t xml:space="preserve">have been successfully standardized using Z-score standardization. </w:t>
      </w:r>
    </w:p>
    <w:p w14:paraId="774F4389" w14:textId="1F8E59A1" w:rsidR="00012DE0" w:rsidRDefault="00012DE0" w:rsidP="00DB0A22">
      <w:pPr>
        <w:pStyle w:val="ListParagraph"/>
        <w:numPr>
          <w:ilvl w:val="0"/>
          <w:numId w:val="13"/>
        </w:numPr>
        <w:rPr>
          <w:lang w:val="en-GB"/>
        </w:rPr>
      </w:pPr>
      <w:r w:rsidRPr="00DB0A22">
        <w:rPr>
          <w:lang w:val="en-GB"/>
        </w:rPr>
        <w:t>This process has adjusted these features to have a mean of zero and a standard deviation of one, ensuring they contribute equally during machine learning model training.</w:t>
      </w:r>
    </w:p>
    <w:p w14:paraId="27B7422D" w14:textId="77777777" w:rsidR="00DB0A22" w:rsidRPr="00DB0A22" w:rsidRDefault="00DB0A22" w:rsidP="00DB0A22">
      <w:pPr>
        <w:rPr>
          <w:lang w:val="en-GB"/>
        </w:rPr>
      </w:pPr>
    </w:p>
    <w:p w14:paraId="01555CDF" w14:textId="62C2DE41" w:rsidR="00DB0A22" w:rsidRDefault="00DB0A22" w:rsidP="00DB0A22">
      <w:pPr>
        <w:pStyle w:val="Heading4"/>
        <w:rPr>
          <w:lang w:val="en-GB"/>
        </w:rPr>
      </w:pPr>
      <w:r>
        <w:rPr>
          <w:lang w:val="en-GB"/>
        </w:rPr>
        <w:t>Statistical Summary of Scaled Data:</w:t>
      </w:r>
    </w:p>
    <w:p w14:paraId="18F7FEDB" w14:textId="77777777" w:rsidR="000E0AC9" w:rsidRDefault="00DB0A22" w:rsidP="000E0AC9">
      <w:pPr>
        <w:keepNext/>
      </w:pPr>
      <w:r>
        <w:rPr>
          <w:noProof/>
          <w:lang w:val="en-GB"/>
        </w:rPr>
        <w:drawing>
          <wp:inline distT="0" distB="0" distL="0" distR="0" wp14:anchorId="6D554A54" wp14:editId="1F4B36CB">
            <wp:extent cx="5731510" cy="1575435"/>
            <wp:effectExtent l="0" t="0" r="0" b="0"/>
            <wp:docPr id="868932358" name="Picture 20"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32358" name="Picture 20" descr="A table with numbers and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14:paraId="6B2D7F16" w14:textId="10AD2FD2" w:rsidR="00DB0A22" w:rsidRPr="00DB0A22" w:rsidRDefault="000E0AC9" w:rsidP="00AD2B73">
      <w:pPr>
        <w:pStyle w:val="Caption"/>
        <w:jc w:val="center"/>
        <w:rPr>
          <w:lang w:val="en-GB"/>
        </w:rPr>
      </w:pPr>
      <w:bookmarkStart w:id="25" w:name="_Toc178327120"/>
      <w:r>
        <w:t xml:space="preserve">Figure </w:t>
      </w:r>
      <w:r>
        <w:fldChar w:fldCharType="begin"/>
      </w:r>
      <w:r>
        <w:instrText xml:space="preserve"> SEQ Figure \* ARABIC </w:instrText>
      </w:r>
      <w:r>
        <w:fldChar w:fldCharType="separate"/>
      </w:r>
      <w:r w:rsidR="007759EA">
        <w:rPr>
          <w:noProof/>
        </w:rPr>
        <w:t>15</w:t>
      </w:r>
      <w:r>
        <w:fldChar w:fldCharType="end"/>
      </w:r>
      <w:r w:rsidRPr="006066A1">
        <w:t>Statistical Summary of Scaled Data</w:t>
      </w:r>
      <w:bookmarkEnd w:id="25"/>
    </w:p>
    <w:p w14:paraId="038EB90C" w14:textId="77777777" w:rsidR="00DB0A22" w:rsidRDefault="00DB0A22" w:rsidP="00012DE0">
      <w:pPr>
        <w:rPr>
          <w:lang w:val="en-GB"/>
        </w:rPr>
      </w:pPr>
    </w:p>
    <w:p w14:paraId="1C4953F2" w14:textId="5BAAFD6A" w:rsidR="00DB0A22" w:rsidRPr="00012DE0" w:rsidRDefault="00DB0A22" w:rsidP="00012DE0">
      <w:pPr>
        <w:rPr>
          <w:lang w:val="en-GB"/>
        </w:rPr>
      </w:pPr>
    </w:p>
    <w:p w14:paraId="02FCA29A" w14:textId="4F8815FA" w:rsidR="00DB0A22" w:rsidRDefault="00DB0A22" w:rsidP="00DB0A22">
      <w:r w:rsidRPr="00DB0A22">
        <w:t>The statistical summary of the scaled data provides valuable insights into the normalized state of your dataset.</w:t>
      </w:r>
    </w:p>
    <w:p w14:paraId="16218FE3" w14:textId="77777777" w:rsidR="00DB0A22" w:rsidRDefault="00DB0A22" w:rsidP="00DB0A22"/>
    <w:p w14:paraId="495E179F" w14:textId="77777777" w:rsidR="00DB0A22" w:rsidRPr="00DB0A22" w:rsidRDefault="00DB0A22" w:rsidP="00DB0A22">
      <w:pPr>
        <w:numPr>
          <w:ilvl w:val="0"/>
          <w:numId w:val="14"/>
        </w:numPr>
      </w:pPr>
      <w:proofErr w:type="spellStart"/>
      <w:r w:rsidRPr="00DB0A22">
        <w:rPr>
          <w:b/>
          <w:bCs/>
        </w:rPr>
        <w:t>Centered</w:t>
      </w:r>
      <w:proofErr w:type="spellEnd"/>
      <w:r w:rsidRPr="00DB0A22">
        <w:rPr>
          <w:b/>
          <w:bCs/>
        </w:rPr>
        <w:t xml:space="preserve"> and Scaled Features</w:t>
      </w:r>
      <w:r w:rsidRPr="00DB0A22">
        <w:t>:</w:t>
      </w:r>
    </w:p>
    <w:p w14:paraId="39BD1B1C" w14:textId="77777777" w:rsidR="00DB0A22" w:rsidRPr="00DB0A22" w:rsidRDefault="00DB0A22" w:rsidP="00DB0A22">
      <w:pPr>
        <w:numPr>
          <w:ilvl w:val="1"/>
          <w:numId w:val="14"/>
        </w:numPr>
      </w:pPr>
      <w:r w:rsidRPr="00DB0A22">
        <w:rPr>
          <w:b/>
          <w:bCs/>
        </w:rPr>
        <w:t>Energy Consumption, HVAC Usage, Kitchen Usage, and Electronics Usage</w:t>
      </w:r>
      <w:r w:rsidRPr="00DB0A22">
        <w:t>: These features have been scaled using Z-score standardization. As a result, each feature has a mean (average) close to zero and a standard deviation of one. This confirms that the scaling was correctly applied, ensuring no single feature will dominate due to its scale when applying machine learning algorithms.</w:t>
      </w:r>
    </w:p>
    <w:p w14:paraId="26C5D924" w14:textId="77777777" w:rsidR="00DB0A22" w:rsidRPr="00DB0A22" w:rsidRDefault="00DB0A22" w:rsidP="00DB0A22">
      <w:pPr>
        <w:numPr>
          <w:ilvl w:val="0"/>
          <w:numId w:val="14"/>
        </w:numPr>
      </w:pPr>
      <w:r w:rsidRPr="00DB0A22">
        <w:rPr>
          <w:b/>
          <w:bCs/>
        </w:rPr>
        <w:t>Range of Scaled Features</w:t>
      </w:r>
      <w:r w:rsidRPr="00DB0A22">
        <w:t>:</w:t>
      </w:r>
    </w:p>
    <w:p w14:paraId="0F27F700" w14:textId="77777777" w:rsidR="00DB0A22" w:rsidRPr="00DB0A22" w:rsidRDefault="00DB0A22" w:rsidP="00DB0A22">
      <w:pPr>
        <w:numPr>
          <w:ilvl w:val="1"/>
          <w:numId w:val="14"/>
        </w:numPr>
      </w:pPr>
      <w:r w:rsidRPr="00DB0A22">
        <w:t>The scaled features have ranges that include both negative and positive values, reflecting deviations from the mean. For example, values for </w:t>
      </w:r>
      <w:proofErr w:type="spellStart"/>
      <w:r w:rsidRPr="00DB0A22">
        <w:t>Energy_Consumption_kWh</w:t>
      </w:r>
      <w:proofErr w:type="spellEnd"/>
      <w:r w:rsidRPr="00DB0A22">
        <w:t xml:space="preserve"> range from approximately -2.73 to 2.72. Such a range indicates a diversity in energy consumption patterns among different households, crucial for detecting outliers or unusual consumption </w:t>
      </w:r>
      <w:proofErr w:type="spellStart"/>
      <w:r w:rsidRPr="00DB0A22">
        <w:t>behaviors</w:t>
      </w:r>
      <w:proofErr w:type="spellEnd"/>
      <w:r w:rsidRPr="00DB0A22">
        <w:t>.</w:t>
      </w:r>
    </w:p>
    <w:p w14:paraId="0B3B61F7" w14:textId="77777777" w:rsidR="00DB0A22" w:rsidRPr="00DB0A22" w:rsidRDefault="00DB0A22" w:rsidP="00DB0A22">
      <w:pPr>
        <w:numPr>
          <w:ilvl w:val="0"/>
          <w:numId w:val="14"/>
        </w:numPr>
      </w:pPr>
      <w:r w:rsidRPr="00DB0A22">
        <w:rPr>
          <w:b/>
          <w:bCs/>
        </w:rPr>
        <w:t>Consistency Across Features</w:t>
      </w:r>
      <w:r w:rsidRPr="00DB0A22">
        <w:t>:</w:t>
      </w:r>
    </w:p>
    <w:p w14:paraId="002A0598" w14:textId="77777777" w:rsidR="00DB0A22" w:rsidRPr="00DB0A22" w:rsidRDefault="00DB0A22" w:rsidP="00DB0A22">
      <w:pPr>
        <w:numPr>
          <w:ilvl w:val="1"/>
          <w:numId w:val="14"/>
        </w:numPr>
      </w:pPr>
      <w:r w:rsidRPr="00DB0A22">
        <w:t xml:space="preserve">The scaling has brought a consistent measurement scale across different types of energy usage, which is essential for comparative analysis and for training </w:t>
      </w:r>
      <w:r w:rsidRPr="00DB0A22">
        <w:lastRenderedPageBreak/>
        <w:t xml:space="preserve">models that are sensitive to feature scales like K-Nearest </w:t>
      </w:r>
      <w:proofErr w:type="spellStart"/>
      <w:r w:rsidRPr="00DB0A22">
        <w:t>Neighbors</w:t>
      </w:r>
      <w:proofErr w:type="spellEnd"/>
      <w:r w:rsidRPr="00DB0A22">
        <w:t>, SVMs, and neural networks.</w:t>
      </w:r>
    </w:p>
    <w:p w14:paraId="672548EC" w14:textId="77777777" w:rsidR="00DB0A22" w:rsidRPr="00DB0A22" w:rsidRDefault="00DB0A22" w:rsidP="00DB0A22">
      <w:pPr>
        <w:numPr>
          <w:ilvl w:val="0"/>
          <w:numId w:val="14"/>
        </w:numPr>
      </w:pPr>
      <w:r w:rsidRPr="00DB0A22">
        <w:rPr>
          <w:b/>
          <w:bCs/>
        </w:rPr>
        <w:t>Impact on Machine Learning Models</w:t>
      </w:r>
      <w:r w:rsidRPr="00DB0A22">
        <w:t>:</w:t>
      </w:r>
    </w:p>
    <w:p w14:paraId="1C6B6220" w14:textId="77777777" w:rsidR="00DB0A22" w:rsidRPr="00DB0A22" w:rsidRDefault="00DB0A22" w:rsidP="00DB0A22">
      <w:pPr>
        <w:numPr>
          <w:ilvl w:val="1"/>
          <w:numId w:val="14"/>
        </w:numPr>
      </w:pPr>
      <w:r w:rsidRPr="00DB0A22">
        <w:t>The normalization of features will likely improve the convergence speed of gradient-based optimization algorithms, such as those used in deep learning and logistic regression, by ensuring that each feature contributes proportionately to the model training.</w:t>
      </w:r>
    </w:p>
    <w:p w14:paraId="5EA02610" w14:textId="77777777" w:rsidR="00DB0A22" w:rsidRPr="00DB0A22" w:rsidRDefault="00DB0A22" w:rsidP="00DB0A22">
      <w:pPr>
        <w:numPr>
          <w:ilvl w:val="0"/>
          <w:numId w:val="14"/>
        </w:numPr>
      </w:pPr>
      <w:r w:rsidRPr="00DB0A22">
        <w:rPr>
          <w:b/>
          <w:bCs/>
        </w:rPr>
        <w:t>Potential Model Improvements</w:t>
      </w:r>
      <w:r w:rsidRPr="00DB0A22">
        <w:t>:</w:t>
      </w:r>
    </w:p>
    <w:p w14:paraId="40E115BE" w14:textId="77777777" w:rsidR="00DB0A22" w:rsidRPr="00DB0A22" w:rsidRDefault="00DB0A22" w:rsidP="00DB0A22">
      <w:pPr>
        <w:numPr>
          <w:ilvl w:val="1"/>
          <w:numId w:val="14"/>
        </w:numPr>
      </w:pPr>
      <w:r w:rsidRPr="00DB0A22">
        <w:t>Discuss how this normalization might impact the predictive accuracy and training stability of your machine learning models. Include a note on potential next steps to evaluate this impact, possibly through model validation techniques like cross-validation.</w:t>
      </w:r>
    </w:p>
    <w:p w14:paraId="160C0360" w14:textId="77777777" w:rsidR="00DB0A22" w:rsidRPr="00DB0A22" w:rsidRDefault="00DB0A22" w:rsidP="00DB0A22">
      <w:pPr>
        <w:numPr>
          <w:ilvl w:val="0"/>
          <w:numId w:val="14"/>
        </w:numPr>
      </w:pPr>
      <w:r w:rsidRPr="00DB0A22">
        <w:rPr>
          <w:b/>
          <w:bCs/>
        </w:rPr>
        <w:t>Visual Representation</w:t>
      </w:r>
      <w:r w:rsidRPr="00DB0A22">
        <w:t>:</w:t>
      </w:r>
    </w:p>
    <w:p w14:paraId="59FFDD30" w14:textId="10074E2C" w:rsidR="00DB0A22" w:rsidRDefault="00DB0A22" w:rsidP="00DB0A22">
      <w:pPr>
        <w:numPr>
          <w:ilvl w:val="1"/>
          <w:numId w:val="14"/>
        </w:numPr>
      </w:pPr>
      <w:r w:rsidRPr="00DB0A22">
        <w:t>Consider including boxplots or histograms of the scaled data in the report to visually demonstrate the effects of the normalization process. This can help stakeholders better understand the data transformation and its necessity.</w:t>
      </w:r>
    </w:p>
    <w:p w14:paraId="5D821FCD" w14:textId="15C4CCF8" w:rsidR="00DB0A22" w:rsidRDefault="00DB0A22" w:rsidP="00DB0A22">
      <w:pPr>
        <w:pStyle w:val="Heading2"/>
        <w:rPr>
          <w:rFonts w:eastAsia="Times New Roman"/>
          <w:lang w:val="en-GB"/>
        </w:rPr>
      </w:pPr>
      <w:bookmarkStart w:id="26" w:name="_Toc178329791"/>
      <w:r w:rsidRPr="00DB0A22">
        <w:rPr>
          <w:rFonts w:eastAsia="Times New Roman"/>
          <w:lang w:val="en-GB"/>
        </w:rPr>
        <w:t>Week 2: Exploratory Data Analysis (EDA) &amp; Visualization</w:t>
      </w:r>
      <w:bookmarkEnd w:id="26"/>
    </w:p>
    <w:p w14:paraId="6240B3C2" w14:textId="135A6D13" w:rsidR="00DB0A22" w:rsidRDefault="00DB0A22" w:rsidP="00DB0A22">
      <w:pPr>
        <w:pStyle w:val="Heading3"/>
        <w:rPr>
          <w:rFonts w:eastAsia="Times New Roman"/>
          <w:lang w:val="en-GB"/>
        </w:rPr>
      </w:pPr>
      <w:bookmarkStart w:id="27" w:name="_Toc178329792"/>
      <w:r w:rsidRPr="00DB0A22">
        <w:rPr>
          <w:rFonts w:eastAsia="Times New Roman"/>
          <w:lang w:val="en-GB"/>
        </w:rPr>
        <w:t>Task 1: Univariate Analysis</w:t>
      </w:r>
      <w:bookmarkEnd w:id="27"/>
    </w:p>
    <w:p w14:paraId="5C747A2D" w14:textId="77777777" w:rsidR="00351A8C" w:rsidRDefault="00351A8C" w:rsidP="00351A8C">
      <w:pPr>
        <w:rPr>
          <w:lang w:val="en-GB"/>
        </w:rPr>
      </w:pPr>
    </w:p>
    <w:p w14:paraId="22D785AC" w14:textId="77777777" w:rsidR="000E0AC9" w:rsidRDefault="00351A8C" w:rsidP="000E0AC9">
      <w:pPr>
        <w:keepNext/>
      </w:pPr>
      <w:r w:rsidRPr="00351A8C">
        <w:rPr>
          <w:lang w:val="en-GB"/>
        </w:rPr>
        <w:drawing>
          <wp:inline distT="0" distB="0" distL="0" distR="0" wp14:anchorId="37CED94B" wp14:editId="2C8AE885">
            <wp:extent cx="4805082" cy="5028617"/>
            <wp:effectExtent l="0" t="0" r="0" b="635"/>
            <wp:docPr id="1360223317" name="Picture 27"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3317" name="Picture 27" descr="A group of blue and white graph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0917" cy="5139375"/>
                    </a:xfrm>
                    <a:prstGeom prst="rect">
                      <a:avLst/>
                    </a:prstGeom>
                    <a:noFill/>
                    <a:ln>
                      <a:noFill/>
                    </a:ln>
                  </pic:spPr>
                </pic:pic>
              </a:graphicData>
            </a:graphic>
          </wp:inline>
        </w:drawing>
      </w:r>
    </w:p>
    <w:p w14:paraId="1572DFCD" w14:textId="3715AC50" w:rsidR="00351A8C" w:rsidRDefault="000E0AC9" w:rsidP="000E0AC9">
      <w:pPr>
        <w:pStyle w:val="Caption"/>
        <w:rPr>
          <w:lang w:val="en-GB"/>
        </w:rPr>
      </w:pPr>
      <w:bookmarkStart w:id="28" w:name="_Toc178327121"/>
      <w:r>
        <w:t xml:space="preserve">Figure </w:t>
      </w:r>
      <w:r>
        <w:fldChar w:fldCharType="begin"/>
      </w:r>
      <w:r>
        <w:instrText xml:space="preserve"> SEQ Figure \* ARABIC </w:instrText>
      </w:r>
      <w:r>
        <w:fldChar w:fldCharType="separate"/>
      </w:r>
      <w:r w:rsidR="007759EA">
        <w:rPr>
          <w:noProof/>
        </w:rPr>
        <w:t>16</w:t>
      </w:r>
      <w:r>
        <w:fldChar w:fldCharType="end"/>
      </w:r>
      <w:r w:rsidRPr="00CB0919">
        <w:t>Univariate Analysis</w:t>
      </w:r>
      <w:bookmarkEnd w:id="28"/>
    </w:p>
    <w:p w14:paraId="28176A30" w14:textId="35759F9A" w:rsidR="0022017E" w:rsidRDefault="0022017E" w:rsidP="0022017E">
      <w:pPr>
        <w:pStyle w:val="Heading4"/>
        <w:rPr>
          <w:lang w:val="en-GB"/>
        </w:rPr>
      </w:pPr>
      <w:r>
        <w:rPr>
          <w:lang w:val="en-GB"/>
        </w:rPr>
        <w:lastRenderedPageBreak/>
        <w:t>Insights:</w:t>
      </w:r>
    </w:p>
    <w:p w14:paraId="14162837" w14:textId="65C79038" w:rsidR="0022017E" w:rsidRPr="0022017E" w:rsidRDefault="0022017E" w:rsidP="0022017E">
      <w:r w:rsidRPr="0022017E">
        <w:t>Based on the histograms and box plots from the univariate analysis of</w:t>
      </w:r>
      <w:r>
        <w:t xml:space="preserve"> the</w:t>
      </w:r>
      <w:r w:rsidRPr="0022017E">
        <w:t xml:space="preserve"> dataset, here are some detailed observations for each variable:</w:t>
      </w:r>
    </w:p>
    <w:p w14:paraId="657D3597"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Energy Consumption (kWh)</w:t>
      </w:r>
      <w:r w:rsidRPr="00B11C65">
        <w:rPr>
          <w:color w:val="000000"/>
        </w:rPr>
        <w:t>:</w:t>
      </w:r>
    </w:p>
    <w:p w14:paraId="0F7DCE81"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xml:space="preserve">: Exhibits a normal distribution </w:t>
      </w:r>
      <w:proofErr w:type="spellStart"/>
      <w:r w:rsidRPr="00B11C65">
        <w:rPr>
          <w:color w:val="000000"/>
        </w:rPr>
        <w:t>centered</w:t>
      </w:r>
      <w:proofErr w:type="spellEnd"/>
      <w:r w:rsidRPr="00B11C65">
        <w:rPr>
          <w:color w:val="000000"/>
        </w:rPr>
        <w:t xml:space="preserve"> around the mean, indicating a typical bell curve which is characteristic of balanced energy usage across the dataset.</w:t>
      </w:r>
    </w:p>
    <w:p w14:paraId="6867ECDF"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xml:space="preserve">: Demonstrates that the majority of the data is tightly clustered around the median, which suggests consistent energy usage </w:t>
      </w:r>
      <w:proofErr w:type="spellStart"/>
      <w:r w:rsidRPr="00B11C65">
        <w:rPr>
          <w:color w:val="000000"/>
        </w:rPr>
        <w:t>behaviors</w:t>
      </w:r>
      <w:proofErr w:type="spellEnd"/>
      <w:r w:rsidRPr="00B11C65">
        <w:rPr>
          <w:color w:val="000000"/>
        </w:rPr>
        <w:t xml:space="preserve"> among the homes.</w:t>
      </w:r>
    </w:p>
    <w:p w14:paraId="75F7282F"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Occupancy</w:t>
      </w:r>
      <w:r w:rsidRPr="00B11C65">
        <w:rPr>
          <w:color w:val="000000"/>
        </w:rPr>
        <w:t>:</w:t>
      </w:r>
    </w:p>
    <w:p w14:paraId="25CD98F9"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The distribution is bimodal, reflecting the binary nature of this variable (occupied or unoccupied), which shows clear separation based on occupancy status.</w:t>
      </w:r>
    </w:p>
    <w:p w14:paraId="5B7252B6"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Provides a visual confirmation of the binary nature of the data, displaying only two values (0 and 1) with no variation beyond these points.</w:t>
      </w:r>
    </w:p>
    <w:p w14:paraId="4BDBEA2E"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Temperature (°C)</w:t>
      </w:r>
      <w:r w:rsidRPr="00B11C65">
        <w:rPr>
          <w:color w:val="000000"/>
        </w:rPr>
        <w:t>:</w:t>
      </w:r>
    </w:p>
    <w:p w14:paraId="4EB3CD4A"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Approximately normal distribution suggests that most homes maintain a stable and consistent temperature environment.</w:t>
      </w:r>
    </w:p>
    <w:p w14:paraId="62D75CE8"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Confirms the central clustering of temperature values, which underscores a controlled indoor climate in the sampled homes.</w:t>
      </w:r>
    </w:p>
    <w:p w14:paraId="7B1425FE"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Humidity (%)</w:t>
      </w:r>
      <w:r w:rsidRPr="00B11C65">
        <w:rPr>
          <w:color w:val="000000"/>
        </w:rPr>
        <w:t>:</w:t>
      </w:r>
    </w:p>
    <w:p w14:paraId="4F0268D3"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xml:space="preserve">: Shows a normal distribution, </w:t>
      </w:r>
      <w:proofErr w:type="spellStart"/>
      <w:r w:rsidRPr="00B11C65">
        <w:rPr>
          <w:color w:val="000000"/>
        </w:rPr>
        <w:t>centered</w:t>
      </w:r>
      <w:proofErr w:type="spellEnd"/>
      <w:r w:rsidRPr="00B11C65">
        <w:rPr>
          <w:color w:val="000000"/>
        </w:rPr>
        <w:t xml:space="preserve"> around the median, which indicates stable humidity conditions in the homes.</w:t>
      </w:r>
    </w:p>
    <w:p w14:paraId="2A7C418B"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The data is well-clustered around the median, highlighting uniformity in humidity levels across different households.</w:t>
      </w:r>
    </w:p>
    <w:p w14:paraId="7BEB31A2"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HVAC Usage (kWh)</w:t>
      </w:r>
      <w:r w:rsidRPr="00B11C65">
        <w:rPr>
          <w:color w:val="000000"/>
        </w:rPr>
        <w:t>:</w:t>
      </w:r>
    </w:p>
    <w:p w14:paraId="08DC0047"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xml:space="preserve">: Normal distribution with the data </w:t>
      </w:r>
      <w:proofErr w:type="spellStart"/>
      <w:r w:rsidRPr="00B11C65">
        <w:rPr>
          <w:color w:val="000000"/>
        </w:rPr>
        <w:t>centered</w:t>
      </w:r>
      <w:proofErr w:type="spellEnd"/>
      <w:r w:rsidRPr="00B11C65">
        <w:rPr>
          <w:color w:val="000000"/>
        </w:rPr>
        <w:t xml:space="preserve"> around the mean, suggesting consistent HVAC usage across the dataset.</w:t>
      </w:r>
    </w:p>
    <w:p w14:paraId="7B0350F9"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The central clustering around the median further indicates that most homes use their HVAC systems in a similar manner.</w:t>
      </w:r>
    </w:p>
    <w:p w14:paraId="49464E9A"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Kitchen Usage (kWh)</w:t>
      </w:r>
      <w:r w:rsidRPr="00B11C65">
        <w:rPr>
          <w:color w:val="000000"/>
        </w:rPr>
        <w:t>:</w:t>
      </w:r>
    </w:p>
    <w:p w14:paraId="2942443C"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Displays a normal distribution, albeit with a slight skew, indicating that while kitchen energy use varies, it does so within a predictable range for most homes.</w:t>
      </w:r>
    </w:p>
    <w:p w14:paraId="6E4086EA"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Shows a tight clustering of values around the median, which suggests that most households have similar kitchen appliance usage patterns.</w:t>
      </w:r>
    </w:p>
    <w:p w14:paraId="3C84A609" w14:textId="77777777" w:rsidR="00B11C65" w:rsidRPr="00B11C65" w:rsidRDefault="00B11C65" w:rsidP="00B11C65">
      <w:pPr>
        <w:numPr>
          <w:ilvl w:val="0"/>
          <w:numId w:val="17"/>
        </w:numPr>
        <w:spacing w:before="100" w:beforeAutospacing="1" w:after="100" w:afterAutospacing="1"/>
        <w:rPr>
          <w:color w:val="000000"/>
        </w:rPr>
      </w:pPr>
      <w:r w:rsidRPr="00B11C65">
        <w:rPr>
          <w:b/>
          <w:bCs/>
          <w:color w:val="000000"/>
        </w:rPr>
        <w:t>Electronics Usage (kWh)</w:t>
      </w:r>
      <w:r w:rsidRPr="00B11C65">
        <w:rPr>
          <w:color w:val="000000"/>
        </w:rPr>
        <w:t>:</w:t>
      </w:r>
    </w:p>
    <w:p w14:paraId="47E277D1"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Histogram</w:t>
      </w:r>
      <w:r w:rsidRPr="00B11C65">
        <w:rPr>
          <w:color w:val="000000"/>
        </w:rPr>
        <w:t>: Also follows a normal distribution, indicative of standard usage patterns across the dataset.</w:t>
      </w:r>
    </w:p>
    <w:p w14:paraId="561B70E1" w14:textId="77777777" w:rsidR="00B11C65" w:rsidRPr="00B11C65" w:rsidRDefault="00B11C65" w:rsidP="00B11C65">
      <w:pPr>
        <w:numPr>
          <w:ilvl w:val="1"/>
          <w:numId w:val="17"/>
        </w:numPr>
        <w:spacing w:before="100" w:beforeAutospacing="1" w:after="100" w:afterAutospacing="1"/>
        <w:rPr>
          <w:color w:val="000000"/>
        </w:rPr>
      </w:pPr>
      <w:r w:rsidRPr="00B11C65">
        <w:rPr>
          <w:b/>
          <w:bCs/>
          <w:color w:val="000000"/>
        </w:rPr>
        <w:t>Box Plot</w:t>
      </w:r>
      <w:r w:rsidRPr="00B11C65">
        <w:rPr>
          <w:color w:val="000000"/>
        </w:rPr>
        <w:t>: Reflects a consistent use of electronic devices, with most data points clustering around the central values.</w:t>
      </w:r>
    </w:p>
    <w:p w14:paraId="75C64D6A" w14:textId="77777777" w:rsidR="00B11C65" w:rsidRPr="00AD2B73" w:rsidRDefault="00B11C65" w:rsidP="00AD2B73">
      <w:pPr>
        <w:rPr>
          <w:b/>
          <w:bCs/>
        </w:rPr>
      </w:pPr>
      <w:r w:rsidRPr="00AD2B73">
        <w:rPr>
          <w:b/>
          <w:bCs/>
        </w:rPr>
        <w:t>Implications for Business Strategy:</w:t>
      </w:r>
    </w:p>
    <w:p w14:paraId="5394C801" w14:textId="77777777" w:rsidR="00B11C65" w:rsidRPr="00B11C65" w:rsidRDefault="00B11C65" w:rsidP="00B11C65">
      <w:pPr>
        <w:numPr>
          <w:ilvl w:val="0"/>
          <w:numId w:val="18"/>
        </w:numPr>
        <w:spacing w:before="100" w:beforeAutospacing="1" w:after="100" w:afterAutospacing="1"/>
        <w:rPr>
          <w:color w:val="000000"/>
        </w:rPr>
      </w:pPr>
      <w:r w:rsidRPr="00B11C65">
        <w:rPr>
          <w:color w:val="000000"/>
        </w:rPr>
        <w:t>These distributions confirm that the majority of homes exhibit consistent and predictable patterns of energy consumption, temperature, humidity, and appliance use.</w:t>
      </w:r>
    </w:p>
    <w:p w14:paraId="0DC9A8CE" w14:textId="77777777" w:rsidR="00B11C65" w:rsidRPr="00B11C65" w:rsidRDefault="00B11C65" w:rsidP="00B11C65">
      <w:pPr>
        <w:numPr>
          <w:ilvl w:val="0"/>
          <w:numId w:val="18"/>
        </w:numPr>
        <w:spacing w:before="100" w:beforeAutospacing="1" w:after="100" w:afterAutospacing="1"/>
        <w:rPr>
          <w:color w:val="000000"/>
        </w:rPr>
      </w:pPr>
      <w:r w:rsidRPr="00B11C65">
        <w:rPr>
          <w:color w:val="000000"/>
        </w:rPr>
        <w:t>Such consistency might indicate good potential for standard energy-saving interventions across the community.</w:t>
      </w:r>
    </w:p>
    <w:p w14:paraId="0C5DA388" w14:textId="77777777" w:rsidR="00B11C65" w:rsidRPr="00B11C65" w:rsidRDefault="00B11C65" w:rsidP="00B11C65">
      <w:pPr>
        <w:numPr>
          <w:ilvl w:val="0"/>
          <w:numId w:val="18"/>
        </w:numPr>
        <w:spacing w:before="100" w:beforeAutospacing="1" w:after="100" w:afterAutospacing="1"/>
        <w:rPr>
          <w:color w:val="000000"/>
        </w:rPr>
      </w:pPr>
      <w:r w:rsidRPr="00B11C65">
        <w:rPr>
          <w:color w:val="000000"/>
        </w:rPr>
        <w:lastRenderedPageBreak/>
        <w:t>Understanding these patterns helps in designing energy efficiency programs or smart home solutions that can cater to the typical needs highlighted by the central tendencies of these variables.</w:t>
      </w:r>
    </w:p>
    <w:p w14:paraId="2068A5EE" w14:textId="33AC84B2" w:rsidR="0022017E" w:rsidRDefault="00915C56" w:rsidP="00915C56">
      <w:pPr>
        <w:pStyle w:val="Heading3"/>
        <w:rPr>
          <w:rFonts w:eastAsia="Times New Roman"/>
          <w:lang w:val="en-GB"/>
        </w:rPr>
      </w:pPr>
      <w:bookmarkStart w:id="29" w:name="_Toc178329793"/>
      <w:r w:rsidRPr="00915C56">
        <w:rPr>
          <w:rFonts w:eastAsia="Times New Roman"/>
          <w:lang w:val="en-GB"/>
        </w:rPr>
        <w:t>Task 2: Bivariate and Multivariate Analysis</w:t>
      </w:r>
      <w:bookmarkEnd w:id="29"/>
    </w:p>
    <w:p w14:paraId="55B08347" w14:textId="77777777" w:rsidR="0050695E" w:rsidRDefault="0050695E" w:rsidP="0050695E">
      <w:pPr>
        <w:rPr>
          <w:lang w:val="en-GB"/>
        </w:rPr>
      </w:pPr>
    </w:p>
    <w:p w14:paraId="3DC9DAF7" w14:textId="15198C3D" w:rsidR="004D7EAB" w:rsidRPr="004D7EAB" w:rsidRDefault="004D7EAB" w:rsidP="004D7EAB">
      <w:pPr>
        <w:pStyle w:val="Heading4"/>
        <w:rPr>
          <w:b/>
          <w:bCs/>
          <w:lang w:val="en-GB"/>
        </w:rPr>
      </w:pPr>
      <w:r w:rsidRPr="004D7EAB">
        <w:rPr>
          <w:b/>
          <w:bCs/>
          <w:lang w:val="en-GB"/>
        </w:rPr>
        <w:t>Bivariate Analysis:</w:t>
      </w:r>
    </w:p>
    <w:p w14:paraId="486ECFA6" w14:textId="1C1C5B03" w:rsidR="0050695E" w:rsidRPr="0050695E" w:rsidRDefault="0050695E" w:rsidP="0050695E">
      <w:pPr>
        <w:pStyle w:val="Heading4"/>
        <w:numPr>
          <w:ilvl w:val="0"/>
          <w:numId w:val="20"/>
        </w:numPr>
        <w:rPr>
          <w:lang w:val="en-GB"/>
        </w:rPr>
      </w:pPr>
      <w:r w:rsidRPr="0050695E">
        <w:rPr>
          <w:lang w:val="en-GB"/>
        </w:rPr>
        <w:t xml:space="preserve">Energy Consumption vs </w:t>
      </w:r>
      <w:proofErr w:type="spellStart"/>
      <w:r w:rsidRPr="0050695E">
        <w:rPr>
          <w:lang w:val="en-GB"/>
        </w:rPr>
        <w:t>Temperature</w:t>
      </w:r>
      <w:r>
        <w:rPr>
          <w:lang w:val="en-GB"/>
        </w:rPr>
        <w:t>_C</w:t>
      </w:r>
      <w:proofErr w:type="spellEnd"/>
      <w:r w:rsidRPr="0050695E">
        <w:rPr>
          <w:lang w:val="en-GB"/>
        </w:rPr>
        <w:t>:</w:t>
      </w:r>
    </w:p>
    <w:p w14:paraId="77330E86" w14:textId="77777777" w:rsidR="0050695E" w:rsidRDefault="0050695E" w:rsidP="0050695E">
      <w:pPr>
        <w:rPr>
          <w:lang w:val="en-GB"/>
        </w:rPr>
      </w:pPr>
    </w:p>
    <w:p w14:paraId="0922AEC3" w14:textId="77777777" w:rsidR="000E0AC9" w:rsidRDefault="0050695E" w:rsidP="00AD2B73">
      <w:pPr>
        <w:keepNext/>
        <w:jc w:val="center"/>
      </w:pPr>
      <w:r>
        <w:rPr>
          <w:noProof/>
          <w:lang w:val="en-GB"/>
        </w:rPr>
        <w:drawing>
          <wp:inline distT="0" distB="0" distL="0" distR="0" wp14:anchorId="0ACEB9CC" wp14:editId="600F40E4">
            <wp:extent cx="4259965" cy="2814918"/>
            <wp:effectExtent l="0" t="0" r="0" b="5080"/>
            <wp:docPr id="1347909027" name="Picture 28" descr="A diagram of a diagram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9027" name="Picture 28" descr="A diagram of a diagram of energy consump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39633" cy="2867561"/>
                    </a:xfrm>
                    <a:prstGeom prst="rect">
                      <a:avLst/>
                    </a:prstGeom>
                  </pic:spPr>
                </pic:pic>
              </a:graphicData>
            </a:graphic>
          </wp:inline>
        </w:drawing>
      </w:r>
    </w:p>
    <w:p w14:paraId="1ADBC32A" w14:textId="19E9E658" w:rsidR="0050695E" w:rsidRDefault="000E0AC9" w:rsidP="00AD2B73">
      <w:pPr>
        <w:pStyle w:val="Caption"/>
        <w:jc w:val="center"/>
        <w:rPr>
          <w:lang w:val="en-GB"/>
        </w:rPr>
      </w:pPr>
      <w:bookmarkStart w:id="30" w:name="_Toc178327122"/>
      <w:r>
        <w:t xml:space="preserve">Figure </w:t>
      </w:r>
      <w:r>
        <w:fldChar w:fldCharType="begin"/>
      </w:r>
      <w:r>
        <w:instrText xml:space="preserve"> SEQ Figure \* ARABIC </w:instrText>
      </w:r>
      <w:r>
        <w:fldChar w:fldCharType="separate"/>
      </w:r>
      <w:r w:rsidR="007759EA">
        <w:rPr>
          <w:noProof/>
        </w:rPr>
        <w:t>17</w:t>
      </w:r>
      <w:r>
        <w:fldChar w:fldCharType="end"/>
      </w:r>
      <w:r>
        <w:t xml:space="preserve">Scatterplot of </w:t>
      </w:r>
      <w:r w:rsidRPr="00265D98">
        <w:t xml:space="preserve">Energy Consumption vs </w:t>
      </w:r>
      <w:proofErr w:type="spellStart"/>
      <w:r w:rsidRPr="00265D98">
        <w:t>Temperature_C</w:t>
      </w:r>
      <w:bookmarkEnd w:id="30"/>
      <w:proofErr w:type="spellEnd"/>
    </w:p>
    <w:p w14:paraId="6782B909" w14:textId="1477F268" w:rsidR="0050695E" w:rsidRDefault="0050695E" w:rsidP="0050695E">
      <w:pPr>
        <w:pStyle w:val="Heading4"/>
        <w:rPr>
          <w:lang w:val="en-GB"/>
        </w:rPr>
      </w:pPr>
      <w:r>
        <w:rPr>
          <w:lang w:val="en-GB"/>
        </w:rPr>
        <w:t>Insights:</w:t>
      </w:r>
    </w:p>
    <w:p w14:paraId="7F437E1F" w14:textId="77777777" w:rsidR="0050695E" w:rsidRPr="0050695E" w:rsidRDefault="0050695E" w:rsidP="0050695E">
      <w:pPr>
        <w:numPr>
          <w:ilvl w:val="0"/>
          <w:numId w:val="21"/>
        </w:numPr>
      </w:pPr>
      <w:r w:rsidRPr="0050695E">
        <w:rPr>
          <w:b/>
          <w:bCs/>
        </w:rPr>
        <w:t>Distribution Pattern</w:t>
      </w:r>
      <w:r w:rsidRPr="0050695E">
        <w:t>: The plot does not show a clear linear relationship between temperature and energy consumption. The data points are widely dispersed across the temperature range, suggesting that energy consumption varies considerably across different temperature conditions.</w:t>
      </w:r>
    </w:p>
    <w:p w14:paraId="5B4A56A2" w14:textId="77777777" w:rsidR="0050695E" w:rsidRPr="0050695E" w:rsidRDefault="0050695E" w:rsidP="0050695E">
      <w:pPr>
        <w:numPr>
          <w:ilvl w:val="0"/>
          <w:numId w:val="21"/>
        </w:numPr>
      </w:pPr>
      <w:r w:rsidRPr="0050695E">
        <w:rPr>
          <w:b/>
          <w:bCs/>
        </w:rPr>
        <w:t>Energy Consumption Variation</w:t>
      </w:r>
      <w:r w:rsidRPr="0050695E">
        <w:t>: There's a wide spread in energy consumption values at almost all temperature levels. This indicates that other factors besides temperature likely influence energy consumption significantly.</w:t>
      </w:r>
    </w:p>
    <w:p w14:paraId="4DEA69EE" w14:textId="77777777" w:rsidR="0050695E" w:rsidRPr="0050695E" w:rsidRDefault="0050695E" w:rsidP="0050695E">
      <w:pPr>
        <w:numPr>
          <w:ilvl w:val="0"/>
          <w:numId w:val="21"/>
        </w:numPr>
      </w:pPr>
      <w:r w:rsidRPr="0050695E">
        <w:rPr>
          <w:b/>
          <w:bCs/>
        </w:rPr>
        <w:t>Cluster Patterns</w:t>
      </w:r>
      <w:r w:rsidRPr="0050695E">
        <w:t>: While there is a dense clustering of data points around the central range of temperatures (around 15°C to 25°C), these points show varied energy consumption levels from low to high. This suggests that within typical temperature ranges, the amount of energy consumed is influenced by variables other than just temperature.</w:t>
      </w:r>
    </w:p>
    <w:p w14:paraId="34EEAA93" w14:textId="77777777" w:rsidR="0050695E" w:rsidRPr="0050695E" w:rsidRDefault="0050695E" w:rsidP="0050695E">
      <w:pPr>
        <w:numPr>
          <w:ilvl w:val="0"/>
          <w:numId w:val="21"/>
        </w:numPr>
      </w:pPr>
      <w:r w:rsidRPr="0050695E">
        <w:rPr>
          <w:b/>
          <w:bCs/>
        </w:rPr>
        <w:t>High and Low Extremes</w:t>
      </w:r>
      <w:r w:rsidRPr="0050695E">
        <w:t>: At the lower and higher temperature extremes (below 15°C and above 25°C), the variation in energy consumption appears to be less pronounced compared to the central range. This could imply some level of temperature-related energy usage, such as heating at lower temperatures and cooling at higher temperatures, but the effect is not distinctly linear.</w:t>
      </w:r>
    </w:p>
    <w:p w14:paraId="75B3FA8F" w14:textId="77777777" w:rsidR="00351A8C" w:rsidRPr="00351A8C" w:rsidRDefault="00351A8C" w:rsidP="00351A8C">
      <w:pPr>
        <w:rPr>
          <w:lang w:val="en-GB"/>
        </w:rPr>
      </w:pPr>
    </w:p>
    <w:p w14:paraId="16C5BDA3" w14:textId="72DA30D5" w:rsidR="0050695E" w:rsidRDefault="0050695E" w:rsidP="0050695E">
      <w:pPr>
        <w:pStyle w:val="Heading4"/>
        <w:numPr>
          <w:ilvl w:val="0"/>
          <w:numId w:val="20"/>
        </w:numPr>
        <w:rPr>
          <w:lang w:val="en-GB"/>
        </w:rPr>
      </w:pPr>
      <w:r w:rsidRPr="0050695E">
        <w:rPr>
          <w:lang w:val="en-GB"/>
        </w:rPr>
        <w:lastRenderedPageBreak/>
        <w:t>Energy Consumption vs Humidity_%:</w:t>
      </w:r>
    </w:p>
    <w:p w14:paraId="113AA1E1" w14:textId="77777777" w:rsidR="000E0AC9" w:rsidRDefault="0050695E" w:rsidP="00AD2B73">
      <w:pPr>
        <w:keepNext/>
        <w:jc w:val="center"/>
      </w:pPr>
      <w:r>
        <w:rPr>
          <w:noProof/>
          <w:lang w:val="en-GB"/>
        </w:rPr>
        <w:drawing>
          <wp:inline distT="0" distB="0" distL="0" distR="0" wp14:anchorId="35698AED" wp14:editId="59C17074">
            <wp:extent cx="5091953" cy="3349247"/>
            <wp:effectExtent l="0" t="0" r="1270" b="3810"/>
            <wp:docPr id="26945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580" name="Picture 26945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1007" cy="3388090"/>
                    </a:xfrm>
                    <a:prstGeom prst="rect">
                      <a:avLst/>
                    </a:prstGeom>
                  </pic:spPr>
                </pic:pic>
              </a:graphicData>
            </a:graphic>
          </wp:inline>
        </w:drawing>
      </w:r>
    </w:p>
    <w:p w14:paraId="1A4F64C9" w14:textId="11B12DB5" w:rsidR="0050695E" w:rsidRDefault="000E0AC9" w:rsidP="00AD2B73">
      <w:pPr>
        <w:pStyle w:val="Caption"/>
        <w:jc w:val="center"/>
        <w:rPr>
          <w:lang w:val="en-GB"/>
        </w:rPr>
      </w:pPr>
      <w:bookmarkStart w:id="31" w:name="_Toc178327123"/>
      <w:r>
        <w:t xml:space="preserve">Figure </w:t>
      </w:r>
      <w:r>
        <w:fldChar w:fldCharType="begin"/>
      </w:r>
      <w:r>
        <w:instrText xml:space="preserve"> SEQ Figure \* ARABIC </w:instrText>
      </w:r>
      <w:r>
        <w:fldChar w:fldCharType="separate"/>
      </w:r>
      <w:r w:rsidR="007759EA">
        <w:rPr>
          <w:noProof/>
        </w:rPr>
        <w:t>18</w:t>
      </w:r>
      <w:r>
        <w:fldChar w:fldCharType="end"/>
      </w:r>
      <w:r>
        <w:t xml:space="preserve">Scatterplot of </w:t>
      </w:r>
      <w:r w:rsidRPr="00013FE6">
        <w:t>Energy Consumption vs Humidity_%:</w:t>
      </w:r>
      <w:bookmarkEnd w:id="31"/>
    </w:p>
    <w:p w14:paraId="383955B1" w14:textId="77777777" w:rsidR="00DD0FD6" w:rsidRDefault="00DD0FD6" w:rsidP="00DD0FD6">
      <w:pPr>
        <w:pStyle w:val="Heading4"/>
        <w:rPr>
          <w:lang w:val="en-GB"/>
        </w:rPr>
      </w:pPr>
      <w:r>
        <w:rPr>
          <w:lang w:val="en-GB"/>
        </w:rPr>
        <w:t>Insights:</w:t>
      </w:r>
    </w:p>
    <w:p w14:paraId="1D5A9CAD" w14:textId="77777777" w:rsidR="00DD0FD6" w:rsidRDefault="00DD0FD6" w:rsidP="0050695E">
      <w:pPr>
        <w:rPr>
          <w:lang w:val="en-GB"/>
        </w:rPr>
      </w:pPr>
    </w:p>
    <w:p w14:paraId="0F3F41DC" w14:textId="77777777" w:rsidR="009B667A" w:rsidRDefault="009B667A" w:rsidP="009B667A">
      <w:pPr>
        <w:pStyle w:val="NormalWeb"/>
      </w:pPr>
      <w:r>
        <w:rPr>
          <w:rFonts w:hAnsi="Symbol"/>
        </w:rPr>
        <w:t></w:t>
      </w:r>
      <w:r>
        <w:t xml:space="preserve">  </w:t>
      </w:r>
      <w:r>
        <w:rPr>
          <w:rStyle w:val="Strong"/>
          <w:rFonts w:eastAsiaTheme="majorEastAsia"/>
        </w:rPr>
        <w:t>Distribution Spread</w:t>
      </w:r>
      <w:r>
        <w:t>: The plot displays a broad spread of data points across the entire range of humidity values (from about 20% to near 100%). This widespread indicates that humidity alone does not strongly dictate energy consumption levels, as there are high and low energy consumption readings across the entire humidity spectrum.</w:t>
      </w:r>
    </w:p>
    <w:p w14:paraId="08CE4195" w14:textId="77777777" w:rsidR="009B667A" w:rsidRDefault="009B667A" w:rsidP="009B667A">
      <w:pPr>
        <w:pStyle w:val="NormalWeb"/>
      </w:pPr>
      <w:r>
        <w:rPr>
          <w:rFonts w:hAnsi="Symbol"/>
        </w:rPr>
        <w:t></w:t>
      </w:r>
      <w:r>
        <w:t xml:space="preserve">  </w:t>
      </w:r>
      <w:r>
        <w:rPr>
          <w:rStyle w:val="Strong"/>
          <w:rFonts w:eastAsiaTheme="majorEastAsia"/>
        </w:rPr>
        <w:t>Lack of Clear Correlation</w:t>
      </w:r>
      <w:r>
        <w:t>: There is no apparent trend or clear correlation visible in the plot, suggesting that energy consumption is not directly or linearly influenced by humidity levels. This could imply that while humidity may affect comfort levels, its direct impact on energy consumption (such as might be seen with HVAC usage) is not straightforward and likely involves interaction with other variables.</w:t>
      </w:r>
    </w:p>
    <w:p w14:paraId="6BB6AE7E" w14:textId="77777777" w:rsidR="009B667A" w:rsidRDefault="009B667A" w:rsidP="009B667A">
      <w:pPr>
        <w:pStyle w:val="NormalWeb"/>
      </w:pPr>
      <w:r>
        <w:rPr>
          <w:rFonts w:hAnsi="Symbol"/>
        </w:rPr>
        <w:t></w:t>
      </w:r>
      <w:r>
        <w:t xml:space="preserve">  </w:t>
      </w:r>
      <w:r>
        <w:rPr>
          <w:rStyle w:val="Strong"/>
          <w:rFonts w:eastAsiaTheme="majorEastAsia"/>
        </w:rPr>
        <w:t>Variability in Energy Consumption</w:t>
      </w:r>
      <w:r>
        <w:t>: Energy consumption varies significantly at similar humidity levels, underscoring the influence of other factors in determining energy usage. For example, two homes with the same humidity level can have markedly different energy consumption, possibly due to differences in HVAC efficiency, insulation quality, or other appliance use.</w:t>
      </w:r>
    </w:p>
    <w:p w14:paraId="5A510EE8" w14:textId="77777777" w:rsidR="009B667A" w:rsidRDefault="009B667A" w:rsidP="009B667A">
      <w:pPr>
        <w:pStyle w:val="NormalWeb"/>
      </w:pPr>
      <w:r>
        <w:rPr>
          <w:rFonts w:hAnsi="Symbol"/>
        </w:rPr>
        <w:t></w:t>
      </w:r>
      <w:r>
        <w:t xml:space="preserve">  </w:t>
      </w:r>
      <w:r>
        <w:rPr>
          <w:rStyle w:val="Strong"/>
          <w:rFonts w:eastAsiaTheme="majorEastAsia"/>
        </w:rPr>
        <w:t>Cluster Density</w:t>
      </w:r>
      <w:r>
        <w:t>: The densest cluster of points occurs in the middle humidity range (around 40% to 60%), where energy consumption also appears more variable. This could indicate more frequent average humidity conditions under which different homes exhibit diverse energy usage patterns.</w:t>
      </w:r>
    </w:p>
    <w:p w14:paraId="73E96962" w14:textId="0F385431" w:rsidR="00DD0FD6" w:rsidRPr="0050695E" w:rsidRDefault="00DD0FD6" w:rsidP="0050695E">
      <w:pPr>
        <w:rPr>
          <w:lang w:val="en-GB"/>
        </w:rPr>
      </w:pPr>
    </w:p>
    <w:p w14:paraId="45648D03" w14:textId="3B08D2C2" w:rsidR="00DB0A22" w:rsidRPr="00DB0A22" w:rsidRDefault="00DB0A22" w:rsidP="00DB0A22"/>
    <w:p w14:paraId="029CEC3E" w14:textId="14DD7000" w:rsidR="00DD0FD6" w:rsidRDefault="00DD0FD6" w:rsidP="00DD0FD6">
      <w:pPr>
        <w:pStyle w:val="Heading4"/>
        <w:numPr>
          <w:ilvl w:val="0"/>
          <w:numId w:val="20"/>
        </w:numPr>
        <w:rPr>
          <w:lang w:val="en-GB"/>
        </w:rPr>
      </w:pPr>
      <w:r w:rsidRPr="0050695E">
        <w:rPr>
          <w:lang w:val="en-GB"/>
        </w:rPr>
        <w:lastRenderedPageBreak/>
        <w:t xml:space="preserve">Energy Consumption vs </w:t>
      </w:r>
      <w:proofErr w:type="spellStart"/>
      <w:r w:rsidRPr="00DD0FD6">
        <w:rPr>
          <w:lang w:val="en-GB"/>
        </w:rPr>
        <w:t>HVAC_Usage_kWh</w:t>
      </w:r>
      <w:proofErr w:type="spellEnd"/>
      <w:r>
        <w:rPr>
          <w:lang w:val="en-GB"/>
        </w:rPr>
        <w:t>:</w:t>
      </w:r>
    </w:p>
    <w:p w14:paraId="1F907985" w14:textId="77777777" w:rsidR="000E0AC9" w:rsidRDefault="00DD0FD6" w:rsidP="000E0AC9">
      <w:pPr>
        <w:keepNext/>
      </w:pPr>
      <w:r>
        <w:rPr>
          <w:noProof/>
          <w:lang w:val="en-GB"/>
        </w:rPr>
        <w:drawing>
          <wp:inline distT="0" distB="0" distL="0" distR="0" wp14:anchorId="5E795F76" wp14:editId="10295209">
            <wp:extent cx="5540188" cy="4015740"/>
            <wp:effectExtent l="0" t="0" r="0" b="0"/>
            <wp:docPr id="2885401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0153" name="Picture 2885401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5837" cy="4085070"/>
                    </a:xfrm>
                    <a:prstGeom prst="rect">
                      <a:avLst/>
                    </a:prstGeom>
                  </pic:spPr>
                </pic:pic>
              </a:graphicData>
            </a:graphic>
          </wp:inline>
        </w:drawing>
      </w:r>
    </w:p>
    <w:p w14:paraId="420E4C22" w14:textId="6F36AC95" w:rsidR="00DD0FD6" w:rsidRDefault="000E0AC9" w:rsidP="00AD2B73">
      <w:pPr>
        <w:pStyle w:val="Caption"/>
        <w:jc w:val="center"/>
        <w:rPr>
          <w:lang w:val="en-GB"/>
        </w:rPr>
      </w:pPr>
      <w:bookmarkStart w:id="32" w:name="_Toc178327124"/>
      <w:r>
        <w:t xml:space="preserve">Figure </w:t>
      </w:r>
      <w:r>
        <w:fldChar w:fldCharType="begin"/>
      </w:r>
      <w:r>
        <w:instrText xml:space="preserve"> SEQ Figure \* ARABIC </w:instrText>
      </w:r>
      <w:r>
        <w:fldChar w:fldCharType="separate"/>
      </w:r>
      <w:r w:rsidR="007759EA">
        <w:rPr>
          <w:noProof/>
        </w:rPr>
        <w:t>19</w:t>
      </w:r>
      <w:r>
        <w:fldChar w:fldCharType="end"/>
      </w:r>
      <w:r>
        <w:t xml:space="preserve">Scatterplot of </w:t>
      </w:r>
      <w:r w:rsidRPr="003E4C05">
        <w:t xml:space="preserve">Energy Consumption vs </w:t>
      </w:r>
      <w:proofErr w:type="spellStart"/>
      <w:r w:rsidRPr="003E4C05">
        <w:t>HVAC_Usage_kWh</w:t>
      </w:r>
      <w:bookmarkEnd w:id="32"/>
      <w:proofErr w:type="spellEnd"/>
    </w:p>
    <w:p w14:paraId="1B98BA92" w14:textId="77777777" w:rsidR="00DD0FD6" w:rsidRDefault="00DD0FD6" w:rsidP="00DD0FD6">
      <w:pPr>
        <w:pStyle w:val="Heading4"/>
        <w:rPr>
          <w:lang w:val="en-GB"/>
        </w:rPr>
      </w:pPr>
      <w:r>
        <w:rPr>
          <w:lang w:val="en-GB"/>
        </w:rPr>
        <w:t>Insights:</w:t>
      </w:r>
    </w:p>
    <w:p w14:paraId="21F05619" w14:textId="77777777" w:rsidR="009B667A" w:rsidRDefault="009B667A" w:rsidP="009B667A">
      <w:pPr>
        <w:pStyle w:val="NormalWeb"/>
      </w:pPr>
      <w:r>
        <w:rPr>
          <w:rFonts w:hAnsi="Symbol"/>
        </w:rPr>
        <w:t></w:t>
      </w:r>
      <w:r>
        <w:t xml:space="preserve">  </w:t>
      </w:r>
      <w:r>
        <w:rPr>
          <w:rStyle w:val="Strong"/>
          <w:rFonts w:eastAsiaTheme="majorEastAsia"/>
        </w:rPr>
        <w:t>Positive Correlation</w:t>
      </w:r>
      <w:r>
        <w:t>: There appears to be a general trend indicating that higher HVAC usage is associated with increased energy consumption. This relationship is not perfectly linear but suggests that as HVAC usage goes up, so does the overall energy consumption, which is expected given the energy-intensive nature of HVAC systems.</w:t>
      </w:r>
    </w:p>
    <w:p w14:paraId="1C23CEE8" w14:textId="77777777" w:rsidR="009B667A" w:rsidRDefault="009B667A" w:rsidP="009B667A">
      <w:pPr>
        <w:pStyle w:val="NormalWeb"/>
      </w:pPr>
      <w:r>
        <w:rPr>
          <w:rFonts w:hAnsi="Symbol"/>
        </w:rPr>
        <w:t></w:t>
      </w:r>
      <w:r>
        <w:t xml:space="preserve">  </w:t>
      </w:r>
      <w:r>
        <w:rPr>
          <w:rStyle w:val="Strong"/>
          <w:rFonts w:eastAsiaTheme="majorEastAsia"/>
        </w:rPr>
        <w:t>Data Spread</w:t>
      </w:r>
      <w:r>
        <w:t>: The data points are widely spread across the range of HVAC usage, showing significant variability in how much energy is consumed relative to the amount of HVAC used. This spread could be indicative of differing efficiencies of HVAC systems across different homes or variations in other contributing factors like insulation quality or external temperatures.</w:t>
      </w:r>
    </w:p>
    <w:p w14:paraId="24C55B3F" w14:textId="77777777" w:rsidR="009B667A" w:rsidRDefault="009B667A" w:rsidP="009B667A">
      <w:pPr>
        <w:pStyle w:val="NormalWeb"/>
      </w:pPr>
      <w:r>
        <w:rPr>
          <w:rFonts w:hAnsi="Symbol"/>
        </w:rPr>
        <w:t></w:t>
      </w:r>
      <w:r>
        <w:t xml:space="preserve">  </w:t>
      </w:r>
      <w:r>
        <w:rPr>
          <w:rStyle w:val="Strong"/>
          <w:rFonts w:eastAsiaTheme="majorEastAsia"/>
        </w:rPr>
        <w:t>Density of Points</w:t>
      </w:r>
      <w:r>
        <w:t>: Most of the data points cluster around lower to middle ranges of HVAC usage, with fewer homes reaching the very high usage levels. This clustering may reflect typical energy usage patterns where most homes use their HVAC systems moderately, with only a few instances of extremely high usage.</w:t>
      </w:r>
    </w:p>
    <w:p w14:paraId="424A45DF" w14:textId="77777777" w:rsidR="009B667A" w:rsidRDefault="009B667A" w:rsidP="009B667A">
      <w:pPr>
        <w:pStyle w:val="NormalWeb"/>
      </w:pPr>
      <w:r>
        <w:rPr>
          <w:rFonts w:hAnsi="Symbol"/>
        </w:rPr>
        <w:t></w:t>
      </w:r>
      <w:r>
        <w:t xml:space="preserve">  </w:t>
      </w:r>
      <w:r>
        <w:rPr>
          <w:rStyle w:val="Strong"/>
          <w:rFonts w:eastAsiaTheme="majorEastAsia"/>
        </w:rPr>
        <w:t>Variability at High HVAC Usage</w:t>
      </w:r>
      <w:r>
        <w:t>: At higher levels of HVAC usage (towards the right side of the plot), energy consumption values vary more widely than at lower levels. This could suggest that the impact of HVAC on energy consumption can be more pronounced and variable in situations where the system is used extensively.</w:t>
      </w:r>
    </w:p>
    <w:p w14:paraId="31797560" w14:textId="77777777" w:rsidR="00DD0FD6" w:rsidRDefault="00DD0FD6" w:rsidP="00DD0FD6">
      <w:pPr>
        <w:rPr>
          <w:lang w:val="en-GB"/>
        </w:rPr>
      </w:pPr>
    </w:p>
    <w:p w14:paraId="69618BD5" w14:textId="1D12091B" w:rsidR="00DD0FD6" w:rsidRDefault="00DD0FD6" w:rsidP="004D7EAB">
      <w:pPr>
        <w:pStyle w:val="Heading4"/>
        <w:ind w:left="360"/>
        <w:rPr>
          <w:lang w:val="en-GB"/>
        </w:rPr>
      </w:pPr>
      <w:proofErr w:type="gramStart"/>
      <w:r>
        <w:rPr>
          <w:lang w:val="en-GB"/>
        </w:rPr>
        <w:lastRenderedPageBreak/>
        <w:t>4.)</w:t>
      </w:r>
      <w:r w:rsidRPr="0050695E">
        <w:rPr>
          <w:lang w:val="en-GB"/>
        </w:rPr>
        <w:t>Energy</w:t>
      </w:r>
      <w:proofErr w:type="gramEnd"/>
      <w:r w:rsidRPr="0050695E">
        <w:rPr>
          <w:lang w:val="en-GB"/>
        </w:rPr>
        <w:t xml:space="preserve"> Consumption vs </w:t>
      </w:r>
      <w:proofErr w:type="spellStart"/>
      <w:r w:rsidRPr="00DD0FD6">
        <w:rPr>
          <w:lang w:val="en-GB"/>
        </w:rPr>
        <w:t>Kitchen_Usage_kWh</w:t>
      </w:r>
      <w:proofErr w:type="spellEnd"/>
      <w:r>
        <w:rPr>
          <w:lang w:val="en-GB"/>
        </w:rPr>
        <w:t>:</w:t>
      </w:r>
    </w:p>
    <w:p w14:paraId="179D9511" w14:textId="77777777" w:rsidR="00DD0FD6" w:rsidRDefault="00DD0FD6" w:rsidP="00DD0FD6">
      <w:pPr>
        <w:rPr>
          <w:lang w:val="en-GB"/>
        </w:rPr>
      </w:pPr>
    </w:p>
    <w:p w14:paraId="7A4F8A5B" w14:textId="77777777" w:rsidR="000E0AC9" w:rsidRDefault="00DD0FD6" w:rsidP="000E0AC9">
      <w:pPr>
        <w:keepNext/>
      </w:pPr>
      <w:r>
        <w:rPr>
          <w:noProof/>
          <w:lang w:val="en-GB"/>
        </w:rPr>
        <w:drawing>
          <wp:inline distT="0" distB="0" distL="0" distR="0" wp14:anchorId="0A374BC1" wp14:editId="5BA11E97">
            <wp:extent cx="5602941" cy="4369774"/>
            <wp:effectExtent l="0" t="0" r="0" b="0"/>
            <wp:docPr id="7061497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9731" name="Picture 706149731"/>
                    <pic:cNvPicPr/>
                  </pic:nvPicPr>
                  <pic:blipFill>
                    <a:blip r:embed="rId25">
                      <a:extLst>
                        <a:ext uri="{28A0092B-C50C-407E-A947-70E740481C1C}">
                          <a14:useLocalDpi xmlns:a14="http://schemas.microsoft.com/office/drawing/2010/main" val="0"/>
                        </a:ext>
                      </a:extLst>
                    </a:blip>
                    <a:stretch>
                      <a:fillRect/>
                    </a:stretch>
                  </pic:blipFill>
                  <pic:spPr>
                    <a:xfrm>
                      <a:off x="0" y="0"/>
                      <a:ext cx="5715309" cy="4457411"/>
                    </a:xfrm>
                    <a:prstGeom prst="rect">
                      <a:avLst/>
                    </a:prstGeom>
                  </pic:spPr>
                </pic:pic>
              </a:graphicData>
            </a:graphic>
          </wp:inline>
        </w:drawing>
      </w:r>
    </w:p>
    <w:p w14:paraId="74CE9451" w14:textId="10B22386" w:rsidR="00DD0FD6" w:rsidRDefault="000E0AC9" w:rsidP="00AD2B73">
      <w:pPr>
        <w:pStyle w:val="Caption"/>
        <w:jc w:val="center"/>
        <w:rPr>
          <w:lang w:val="en-GB"/>
        </w:rPr>
      </w:pPr>
      <w:bookmarkStart w:id="33" w:name="_Toc178327125"/>
      <w:r>
        <w:t xml:space="preserve">Figure </w:t>
      </w:r>
      <w:r>
        <w:fldChar w:fldCharType="begin"/>
      </w:r>
      <w:r>
        <w:instrText xml:space="preserve"> SEQ Figure \* ARABIC </w:instrText>
      </w:r>
      <w:r>
        <w:fldChar w:fldCharType="separate"/>
      </w:r>
      <w:r w:rsidR="007759EA">
        <w:rPr>
          <w:noProof/>
        </w:rPr>
        <w:t>20</w:t>
      </w:r>
      <w:r>
        <w:fldChar w:fldCharType="end"/>
      </w:r>
      <w:r>
        <w:t xml:space="preserve">Scatterplot of </w:t>
      </w:r>
      <w:r w:rsidRPr="002C0D01">
        <w:t xml:space="preserve">Energy Consumption vs </w:t>
      </w:r>
      <w:proofErr w:type="spellStart"/>
      <w:r w:rsidRPr="002C0D01">
        <w:t>Kitchen_Usage_kWh</w:t>
      </w:r>
      <w:bookmarkEnd w:id="33"/>
      <w:proofErr w:type="spellEnd"/>
    </w:p>
    <w:p w14:paraId="1BAFBFA9" w14:textId="77777777" w:rsidR="00DD0FD6" w:rsidRDefault="00DD0FD6" w:rsidP="00DD0FD6">
      <w:pPr>
        <w:pStyle w:val="Heading4"/>
        <w:rPr>
          <w:lang w:val="en-GB"/>
        </w:rPr>
      </w:pPr>
      <w:r>
        <w:rPr>
          <w:lang w:val="en-GB"/>
        </w:rPr>
        <w:t>Insights:</w:t>
      </w:r>
    </w:p>
    <w:p w14:paraId="7617BE5F" w14:textId="77777777" w:rsidR="009B667A" w:rsidRDefault="009B667A" w:rsidP="009B667A">
      <w:pPr>
        <w:pStyle w:val="NormalWeb"/>
      </w:pPr>
      <w:r>
        <w:rPr>
          <w:rFonts w:hAnsi="Symbol"/>
        </w:rPr>
        <w:t></w:t>
      </w:r>
      <w:r>
        <w:t xml:space="preserve">  </w:t>
      </w:r>
      <w:r>
        <w:rPr>
          <w:rStyle w:val="Strong"/>
          <w:rFonts w:eastAsiaTheme="majorEastAsia"/>
        </w:rPr>
        <w:t>General Spread</w:t>
      </w:r>
      <w:r>
        <w:t>: The data points are spread widely across the plot, indicating variability in energy consumption at different levels of kitchen usage. This spread suggests no strong or direct linear correlation between kitchen usage and overall energy consumption.</w:t>
      </w:r>
    </w:p>
    <w:p w14:paraId="07EF38C1" w14:textId="77777777" w:rsidR="009B667A" w:rsidRDefault="009B667A" w:rsidP="009B667A">
      <w:pPr>
        <w:pStyle w:val="NormalWeb"/>
      </w:pPr>
      <w:r>
        <w:rPr>
          <w:rFonts w:hAnsi="Symbol"/>
        </w:rPr>
        <w:t></w:t>
      </w:r>
      <w:r>
        <w:t xml:space="preserve">  </w:t>
      </w:r>
      <w:r>
        <w:rPr>
          <w:rStyle w:val="Strong"/>
          <w:rFonts w:eastAsiaTheme="majorEastAsia"/>
        </w:rPr>
        <w:t>Density of Points</w:t>
      </w:r>
      <w:r>
        <w:t>: Most data points are clustered around the lower to middle range of kitchen usage. This cluster indicates that for most homes, regular kitchen activity does not significantly impact overall energy consumption.</w:t>
      </w:r>
    </w:p>
    <w:p w14:paraId="7F60E959" w14:textId="77777777" w:rsidR="009B667A" w:rsidRDefault="009B667A" w:rsidP="009B667A">
      <w:pPr>
        <w:pStyle w:val="NormalWeb"/>
      </w:pPr>
      <w:r>
        <w:rPr>
          <w:rFonts w:hAnsi="Symbol"/>
        </w:rPr>
        <w:t></w:t>
      </w:r>
      <w:r>
        <w:t xml:space="preserve">  </w:t>
      </w:r>
      <w:r>
        <w:rPr>
          <w:rStyle w:val="Strong"/>
          <w:rFonts w:eastAsiaTheme="majorEastAsia"/>
        </w:rPr>
        <w:t>High Kitchen Usage</w:t>
      </w:r>
      <w:r>
        <w:t>: There are fewer data points at higher levels of kitchen usage, but these points do not consistently show higher energy consumption. This suggests that while some homes may use kitchen appliances more intensely, this does not uniformly lead to proportionally higher total energy consumption.</w:t>
      </w:r>
    </w:p>
    <w:p w14:paraId="43E50619" w14:textId="77777777" w:rsidR="009B667A" w:rsidRDefault="009B667A" w:rsidP="009B667A">
      <w:pPr>
        <w:pStyle w:val="NormalWeb"/>
      </w:pPr>
      <w:r>
        <w:rPr>
          <w:rFonts w:hAnsi="Symbol"/>
        </w:rPr>
        <w:t></w:t>
      </w:r>
      <w:r>
        <w:t xml:space="preserve">  </w:t>
      </w:r>
      <w:r>
        <w:rPr>
          <w:rStyle w:val="Strong"/>
          <w:rFonts w:eastAsiaTheme="majorEastAsia"/>
        </w:rPr>
        <w:t>Variability at Lower Levels</w:t>
      </w:r>
      <w:r>
        <w:t>: Even at lower levels of kitchen usage, there is significant variability in energy consumption. This indicates that other factors, possibly heating, cooling, or other household appliances, contribute to energy usage variations more than kitchen appliances alone.</w:t>
      </w:r>
    </w:p>
    <w:p w14:paraId="4BCD3D26" w14:textId="77777777" w:rsidR="00DD0FD6" w:rsidRDefault="00DD0FD6" w:rsidP="00DD0FD6">
      <w:pPr>
        <w:rPr>
          <w:lang w:val="en-GB"/>
        </w:rPr>
      </w:pPr>
    </w:p>
    <w:p w14:paraId="2C57C004" w14:textId="77777777" w:rsidR="004D7EAB" w:rsidRDefault="004D7EAB" w:rsidP="00DD0FD6">
      <w:pPr>
        <w:rPr>
          <w:lang w:val="en-GB"/>
        </w:rPr>
      </w:pPr>
    </w:p>
    <w:p w14:paraId="6B8ECABC" w14:textId="682CA21E" w:rsidR="00DD0FD6" w:rsidRDefault="00DD0FD6" w:rsidP="00DD0FD6">
      <w:pPr>
        <w:pStyle w:val="Heading4"/>
        <w:ind w:left="360"/>
        <w:rPr>
          <w:lang w:val="en-GB"/>
        </w:rPr>
      </w:pPr>
      <w:proofErr w:type="gramStart"/>
      <w:r>
        <w:rPr>
          <w:lang w:val="en-GB"/>
        </w:rPr>
        <w:t>5</w:t>
      </w:r>
      <w:r>
        <w:rPr>
          <w:lang w:val="en-GB"/>
        </w:rPr>
        <w:t>.)</w:t>
      </w:r>
      <w:r w:rsidRPr="0050695E">
        <w:rPr>
          <w:lang w:val="en-GB"/>
        </w:rPr>
        <w:t>Energy</w:t>
      </w:r>
      <w:proofErr w:type="gramEnd"/>
      <w:r w:rsidRPr="0050695E">
        <w:rPr>
          <w:lang w:val="en-GB"/>
        </w:rPr>
        <w:t xml:space="preserve"> Consumption vs </w:t>
      </w:r>
      <w:proofErr w:type="spellStart"/>
      <w:r w:rsidRPr="00DD0FD6">
        <w:rPr>
          <w:lang w:val="en-GB"/>
        </w:rPr>
        <w:t>Electronics_Usage_kWh</w:t>
      </w:r>
      <w:proofErr w:type="spellEnd"/>
      <w:r>
        <w:rPr>
          <w:lang w:val="en-GB"/>
        </w:rPr>
        <w:t>:</w:t>
      </w:r>
    </w:p>
    <w:p w14:paraId="3DE093B1" w14:textId="77777777" w:rsidR="00DD0FD6" w:rsidRDefault="00DD0FD6" w:rsidP="00DD0FD6">
      <w:pPr>
        <w:rPr>
          <w:lang w:val="en-GB"/>
        </w:rPr>
      </w:pPr>
    </w:p>
    <w:p w14:paraId="4880B601" w14:textId="77777777" w:rsidR="000E0AC9" w:rsidRDefault="00DD0FD6" w:rsidP="00AD2B73">
      <w:pPr>
        <w:keepNext/>
        <w:jc w:val="center"/>
      </w:pPr>
      <w:r>
        <w:rPr>
          <w:noProof/>
          <w:lang w:val="en-GB"/>
        </w:rPr>
        <w:drawing>
          <wp:inline distT="0" distB="0" distL="0" distR="0" wp14:anchorId="355147C7" wp14:editId="2E2EE4B8">
            <wp:extent cx="5316071" cy="3715271"/>
            <wp:effectExtent l="0" t="0" r="5715" b="6350"/>
            <wp:docPr id="17042004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00476" name="Picture 17042004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6036" cy="3785134"/>
                    </a:xfrm>
                    <a:prstGeom prst="rect">
                      <a:avLst/>
                    </a:prstGeom>
                  </pic:spPr>
                </pic:pic>
              </a:graphicData>
            </a:graphic>
          </wp:inline>
        </w:drawing>
      </w:r>
    </w:p>
    <w:p w14:paraId="2341EF2D" w14:textId="78578F89" w:rsidR="00DD0FD6" w:rsidRDefault="000E0AC9" w:rsidP="00AD2B73">
      <w:pPr>
        <w:pStyle w:val="Caption"/>
        <w:jc w:val="center"/>
        <w:rPr>
          <w:lang w:val="en-GB"/>
        </w:rPr>
      </w:pPr>
      <w:bookmarkStart w:id="34" w:name="_Toc178327126"/>
      <w:r>
        <w:t xml:space="preserve">Figure </w:t>
      </w:r>
      <w:r>
        <w:fldChar w:fldCharType="begin"/>
      </w:r>
      <w:r>
        <w:instrText xml:space="preserve"> SEQ Figure \* ARABIC </w:instrText>
      </w:r>
      <w:r>
        <w:fldChar w:fldCharType="separate"/>
      </w:r>
      <w:r w:rsidR="007759EA">
        <w:rPr>
          <w:noProof/>
        </w:rPr>
        <w:t>21</w:t>
      </w:r>
      <w:r>
        <w:fldChar w:fldCharType="end"/>
      </w:r>
      <w:r>
        <w:t xml:space="preserve">Scatterplot of </w:t>
      </w:r>
      <w:r w:rsidRPr="00BE2C31">
        <w:t xml:space="preserve">Energy Consumption vs </w:t>
      </w:r>
      <w:proofErr w:type="spellStart"/>
      <w:r w:rsidRPr="00BE2C31">
        <w:t>Electronics_Usage_kWh</w:t>
      </w:r>
      <w:bookmarkEnd w:id="34"/>
      <w:proofErr w:type="spellEnd"/>
    </w:p>
    <w:p w14:paraId="2A8DB8A2" w14:textId="77777777" w:rsidR="00DD0FD6" w:rsidRDefault="00DD0FD6" w:rsidP="00DD0FD6">
      <w:pPr>
        <w:pStyle w:val="Heading4"/>
        <w:rPr>
          <w:lang w:val="en-GB"/>
        </w:rPr>
      </w:pPr>
      <w:r>
        <w:rPr>
          <w:lang w:val="en-GB"/>
        </w:rPr>
        <w:t>Insights:</w:t>
      </w:r>
    </w:p>
    <w:p w14:paraId="1DB1015B" w14:textId="77777777" w:rsidR="00DD0FD6" w:rsidRDefault="00DD0FD6" w:rsidP="00DD0FD6">
      <w:pPr>
        <w:rPr>
          <w:lang w:val="en-GB"/>
        </w:rPr>
      </w:pPr>
    </w:p>
    <w:p w14:paraId="22D11A84" w14:textId="77777777" w:rsidR="009B667A" w:rsidRDefault="009B667A" w:rsidP="009B667A">
      <w:pPr>
        <w:pStyle w:val="NormalWeb"/>
      </w:pPr>
      <w:r>
        <w:rPr>
          <w:rFonts w:hAnsi="Symbol"/>
        </w:rPr>
        <w:t></w:t>
      </w:r>
      <w:r>
        <w:t xml:space="preserve">  </w:t>
      </w:r>
      <w:r>
        <w:rPr>
          <w:rStyle w:val="Strong"/>
          <w:rFonts w:eastAsiaTheme="majorEastAsia"/>
        </w:rPr>
        <w:t>Scatter Distribution</w:t>
      </w:r>
      <w:r>
        <w:t>: The plot shows a widespread distribution of points across the entire range of electronics usage, indicating that energy consumption varies considerably at different levels of electronics usage. There is no distinct pattern or clear linear correlation visible between these two variables.</w:t>
      </w:r>
    </w:p>
    <w:p w14:paraId="4AF2FDFD" w14:textId="77777777" w:rsidR="009B667A" w:rsidRDefault="009B667A" w:rsidP="009B667A">
      <w:pPr>
        <w:pStyle w:val="NormalWeb"/>
      </w:pPr>
      <w:r>
        <w:rPr>
          <w:rFonts w:hAnsi="Symbol"/>
        </w:rPr>
        <w:t></w:t>
      </w:r>
      <w:r>
        <w:t xml:space="preserve">  </w:t>
      </w:r>
      <w:r>
        <w:rPr>
          <w:rStyle w:val="Strong"/>
          <w:rFonts w:eastAsiaTheme="majorEastAsia"/>
        </w:rPr>
        <w:t>Density of Points</w:t>
      </w:r>
      <w:r>
        <w:t xml:space="preserve">: The dense clustering of data points around the </w:t>
      </w:r>
      <w:proofErr w:type="spellStart"/>
      <w:r>
        <w:t>center</w:t>
      </w:r>
      <w:proofErr w:type="spellEnd"/>
      <w:r>
        <w:t xml:space="preserve"> suggests that for most homes, moderate electronics usage is common, with a general trend of increasing energy consumption as electronics usage increases. However, the correlation is not strong or definitive.</w:t>
      </w:r>
    </w:p>
    <w:p w14:paraId="6706AA0D" w14:textId="77777777" w:rsidR="009B667A" w:rsidRDefault="009B667A" w:rsidP="009B667A">
      <w:pPr>
        <w:pStyle w:val="NormalWeb"/>
      </w:pPr>
      <w:r>
        <w:rPr>
          <w:rFonts w:hAnsi="Symbol"/>
        </w:rPr>
        <w:t></w:t>
      </w:r>
      <w:r>
        <w:t xml:space="preserve">  </w:t>
      </w:r>
      <w:r>
        <w:rPr>
          <w:rStyle w:val="Strong"/>
          <w:rFonts w:eastAsiaTheme="majorEastAsia"/>
        </w:rPr>
        <w:t>Variability</w:t>
      </w:r>
      <w:r>
        <w:t>: At higher levels of electronics usage (toward the right side of the plot), there is a noticeable increase in the spread of energy consumption values. This suggests that as electronics usage increases, the impact on energy consumption becomes more variable, potentially influenced by the types of devices used or other household energy habits.</w:t>
      </w:r>
    </w:p>
    <w:p w14:paraId="05B69815" w14:textId="77777777" w:rsidR="009B667A" w:rsidRDefault="009B667A" w:rsidP="009B667A">
      <w:pPr>
        <w:pStyle w:val="NormalWeb"/>
      </w:pPr>
      <w:r>
        <w:rPr>
          <w:rFonts w:hAnsi="Symbol"/>
        </w:rPr>
        <w:t></w:t>
      </w:r>
      <w:r>
        <w:t xml:space="preserve">  </w:t>
      </w:r>
      <w:r>
        <w:rPr>
          <w:rStyle w:val="Strong"/>
          <w:rFonts w:eastAsiaTheme="majorEastAsia"/>
        </w:rPr>
        <w:t>Lack of Clear Trend</w:t>
      </w:r>
      <w:r>
        <w:t>: Despite some clustering, there is a significant overlap in energy consumption values across the spectrum of electronics usage, indicating that other factors may also significantly influence total energy consumption.</w:t>
      </w:r>
    </w:p>
    <w:p w14:paraId="01FABBAA" w14:textId="77777777" w:rsidR="00DD0FD6" w:rsidRDefault="00DD0FD6" w:rsidP="00DD0FD6">
      <w:pPr>
        <w:rPr>
          <w:lang w:val="en-GB"/>
        </w:rPr>
      </w:pPr>
    </w:p>
    <w:p w14:paraId="505A694F" w14:textId="6C9DC54A" w:rsidR="00DD0FD6" w:rsidRDefault="00DD0FD6" w:rsidP="00DD0FD6">
      <w:pPr>
        <w:pStyle w:val="Heading4"/>
        <w:rPr>
          <w:lang w:val="en-GB"/>
        </w:rPr>
      </w:pPr>
      <w:r>
        <w:rPr>
          <w:lang w:val="en-GB"/>
        </w:rPr>
        <w:lastRenderedPageBreak/>
        <w:t xml:space="preserve">6.) </w:t>
      </w:r>
      <w:r w:rsidRPr="0050695E">
        <w:rPr>
          <w:lang w:val="en-GB"/>
        </w:rPr>
        <w:t xml:space="preserve">Energy Consumption vs </w:t>
      </w:r>
      <w:r w:rsidRPr="00DD0FD6">
        <w:rPr>
          <w:lang w:val="en-GB"/>
        </w:rPr>
        <w:t>Occupancy</w:t>
      </w:r>
      <w:r>
        <w:rPr>
          <w:lang w:val="en-GB"/>
        </w:rPr>
        <w:t>:</w:t>
      </w:r>
    </w:p>
    <w:p w14:paraId="701D65B0" w14:textId="77777777" w:rsidR="000E0AC9" w:rsidRDefault="00DD0FD6" w:rsidP="000E0AC9">
      <w:pPr>
        <w:keepNext/>
      </w:pPr>
      <w:r>
        <w:rPr>
          <w:noProof/>
          <w:lang w:val="en-GB"/>
        </w:rPr>
        <w:drawing>
          <wp:inline distT="0" distB="0" distL="0" distR="0" wp14:anchorId="67BBE620" wp14:editId="0B66B778">
            <wp:extent cx="5450205" cy="4213411"/>
            <wp:effectExtent l="0" t="0" r="0" b="3175"/>
            <wp:docPr id="165962172" name="Picture 33"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72" name="Picture 33" descr="A graph of energy consump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4565" cy="4286358"/>
                    </a:xfrm>
                    <a:prstGeom prst="rect">
                      <a:avLst/>
                    </a:prstGeom>
                  </pic:spPr>
                </pic:pic>
              </a:graphicData>
            </a:graphic>
          </wp:inline>
        </w:drawing>
      </w:r>
    </w:p>
    <w:p w14:paraId="6A20FCB3" w14:textId="25E300B4" w:rsidR="00DD0FD6" w:rsidRDefault="000E0AC9" w:rsidP="00AD2B73">
      <w:pPr>
        <w:pStyle w:val="Caption"/>
        <w:jc w:val="center"/>
        <w:rPr>
          <w:lang w:val="en-GB"/>
        </w:rPr>
      </w:pPr>
      <w:bookmarkStart w:id="35" w:name="_Toc178327127"/>
      <w:r>
        <w:t xml:space="preserve">Figure </w:t>
      </w:r>
      <w:r>
        <w:fldChar w:fldCharType="begin"/>
      </w:r>
      <w:r>
        <w:instrText xml:space="preserve"> SEQ Figure \* ARABIC </w:instrText>
      </w:r>
      <w:r>
        <w:fldChar w:fldCharType="separate"/>
      </w:r>
      <w:r w:rsidR="007759EA">
        <w:rPr>
          <w:noProof/>
        </w:rPr>
        <w:t>22</w:t>
      </w:r>
      <w:r>
        <w:fldChar w:fldCharType="end"/>
      </w:r>
      <w:r>
        <w:t xml:space="preserve">Scatterplot of </w:t>
      </w:r>
      <w:r w:rsidRPr="00AF4565">
        <w:t>Energy Consumption vs Occupancy</w:t>
      </w:r>
      <w:bookmarkEnd w:id="35"/>
    </w:p>
    <w:p w14:paraId="25651311" w14:textId="77777777" w:rsidR="00DD0FD6" w:rsidRDefault="00DD0FD6" w:rsidP="00DD0FD6">
      <w:pPr>
        <w:pStyle w:val="Heading4"/>
        <w:rPr>
          <w:lang w:val="en-GB"/>
        </w:rPr>
      </w:pPr>
      <w:r>
        <w:rPr>
          <w:lang w:val="en-GB"/>
        </w:rPr>
        <w:t>Insights:</w:t>
      </w:r>
    </w:p>
    <w:p w14:paraId="79E2F0A2" w14:textId="77777777" w:rsidR="004D7EAB" w:rsidRDefault="004D7EAB" w:rsidP="004D7EAB">
      <w:pPr>
        <w:pStyle w:val="NormalWeb"/>
      </w:pPr>
      <w:r>
        <w:rPr>
          <w:rFonts w:hAnsi="Symbol"/>
        </w:rPr>
        <w:t></w:t>
      </w:r>
      <w:r>
        <w:t xml:space="preserve">  </w:t>
      </w:r>
      <w:r>
        <w:rPr>
          <w:rStyle w:val="Strong"/>
          <w:rFonts w:eastAsiaTheme="majorEastAsia"/>
        </w:rPr>
        <w:t>Binary Distribution</w:t>
      </w:r>
      <w:r>
        <w:t>: The plot demonstrates that occupancy is recorded as either 0 or 1, with no intermediate values, which simplifies the analysis of energy consumption relative to occupancy status.</w:t>
      </w:r>
    </w:p>
    <w:p w14:paraId="12367FC0" w14:textId="77777777" w:rsidR="004D7EAB" w:rsidRDefault="004D7EAB" w:rsidP="004D7EAB">
      <w:pPr>
        <w:pStyle w:val="NormalWeb"/>
      </w:pPr>
      <w:r>
        <w:rPr>
          <w:rFonts w:hAnsi="Symbol"/>
        </w:rPr>
        <w:t></w:t>
      </w:r>
      <w:r>
        <w:t xml:space="preserve">  </w:t>
      </w:r>
      <w:r>
        <w:rPr>
          <w:rStyle w:val="Strong"/>
          <w:rFonts w:eastAsiaTheme="majorEastAsia"/>
        </w:rPr>
        <w:t>Variability in Energy Consumption</w:t>
      </w:r>
      <w:r>
        <w:t>: Despite the binary nature of occupancy, energy consumption varies widely across both occupied and unoccupied states. This variability suggests that other factors significantly influence energy usage regardless of whether the space is occupied.</w:t>
      </w:r>
    </w:p>
    <w:p w14:paraId="4FCF96D5" w14:textId="77777777" w:rsidR="004D7EAB" w:rsidRDefault="004D7EAB" w:rsidP="004D7EAB">
      <w:pPr>
        <w:pStyle w:val="NormalWeb"/>
      </w:pPr>
      <w:r>
        <w:rPr>
          <w:rFonts w:hAnsi="Symbol"/>
        </w:rPr>
        <w:t></w:t>
      </w:r>
      <w:r>
        <w:t xml:space="preserve">  </w:t>
      </w:r>
      <w:r>
        <w:rPr>
          <w:rStyle w:val="Strong"/>
          <w:rFonts w:eastAsiaTheme="majorEastAsia"/>
        </w:rPr>
        <w:t>No Clear Difference Between States</w:t>
      </w:r>
      <w:r>
        <w:t>: There is no apparent significant difference in the range of energy consumption between occupied and unoccupied states. Both states show similar spreads in energy consumption values from very low to very high.</w:t>
      </w:r>
    </w:p>
    <w:p w14:paraId="69DA380D" w14:textId="77777777" w:rsidR="004D7EAB" w:rsidRDefault="004D7EAB" w:rsidP="004D7EAB">
      <w:pPr>
        <w:pStyle w:val="NormalWeb"/>
      </w:pPr>
      <w:r>
        <w:rPr>
          <w:rFonts w:hAnsi="Symbol"/>
        </w:rPr>
        <w:t></w:t>
      </w:r>
      <w:r>
        <w:t xml:space="preserve">  </w:t>
      </w:r>
      <w:r>
        <w:rPr>
          <w:rStyle w:val="Strong"/>
          <w:rFonts w:eastAsiaTheme="majorEastAsia"/>
        </w:rPr>
        <w:t>Energy Consumption Independent of Occupancy</w:t>
      </w:r>
      <w:r>
        <w:t>: The similar vertical spread of energy consumption for both occupancy states indicates that occupancy alone does not determine the level of energy consumption. This suggests that systems or devices may still consume energy even when no one is present, or that occupancy is not the sole driver of high energy usage.</w:t>
      </w:r>
    </w:p>
    <w:p w14:paraId="5092FCCB" w14:textId="77777777" w:rsidR="004D7EAB" w:rsidRDefault="004D7EAB" w:rsidP="004D7EAB">
      <w:pPr>
        <w:pStyle w:val="NormalWeb"/>
      </w:pPr>
    </w:p>
    <w:p w14:paraId="3A9519A0" w14:textId="27DA63DF" w:rsidR="004D7EAB" w:rsidRDefault="004D7EAB" w:rsidP="004D7EAB">
      <w:pPr>
        <w:pStyle w:val="Heading4"/>
        <w:rPr>
          <w:rFonts w:eastAsia="Times New Roman"/>
          <w:b/>
          <w:bCs/>
          <w:lang w:val="en-GB"/>
        </w:rPr>
      </w:pPr>
      <w:r w:rsidRPr="004D7EAB">
        <w:rPr>
          <w:rFonts w:eastAsia="Times New Roman"/>
          <w:b/>
          <w:bCs/>
          <w:lang w:val="en-GB"/>
        </w:rPr>
        <w:lastRenderedPageBreak/>
        <w:t>Multivariate Analysis</w:t>
      </w:r>
      <w:r>
        <w:rPr>
          <w:rFonts w:eastAsia="Times New Roman"/>
          <w:b/>
          <w:bCs/>
          <w:lang w:val="en-GB"/>
        </w:rPr>
        <w:t>:</w:t>
      </w:r>
    </w:p>
    <w:p w14:paraId="37F41649" w14:textId="77777777" w:rsidR="004D7EAB" w:rsidRDefault="004D7EAB" w:rsidP="004D7EAB">
      <w:pPr>
        <w:rPr>
          <w:lang w:val="en-GB"/>
        </w:rPr>
      </w:pPr>
    </w:p>
    <w:p w14:paraId="715DF919" w14:textId="77777777" w:rsidR="0029728B" w:rsidRDefault="0029728B" w:rsidP="0029728B">
      <w:pPr>
        <w:pStyle w:val="Heading4"/>
      </w:pPr>
      <w:r>
        <w:t>Heatmap:</w:t>
      </w:r>
    </w:p>
    <w:p w14:paraId="08E602BE" w14:textId="7584592D" w:rsidR="004D7EAB" w:rsidRDefault="004D7EAB" w:rsidP="004D7EAB">
      <w:r w:rsidRPr="004D7EAB">
        <w:t>Let's execute a correlation matrix and heatmap to visualize the correlations among several key variables including energy consumption, HVAC usage, temperature, humidity, and appliance usage.</w:t>
      </w:r>
    </w:p>
    <w:p w14:paraId="239136EF" w14:textId="77777777" w:rsidR="0029728B" w:rsidRDefault="0029728B" w:rsidP="004D7EAB"/>
    <w:p w14:paraId="6257A753" w14:textId="77777777" w:rsidR="000E0AC9" w:rsidRDefault="0029728B" w:rsidP="000E0AC9">
      <w:pPr>
        <w:keepNext/>
      </w:pPr>
      <w:r w:rsidRPr="0029728B">
        <w:rPr>
          <w:lang w:val="en-GB"/>
        </w:rPr>
        <w:drawing>
          <wp:inline distT="0" distB="0" distL="0" distR="0" wp14:anchorId="29C37609" wp14:editId="1DE97D3C">
            <wp:extent cx="5731510" cy="5217160"/>
            <wp:effectExtent l="0" t="0" r="0" b="2540"/>
            <wp:docPr id="1086774705" name="Picture 35" descr="A diagram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4705" name="Picture 35" descr="A diagram of energy consump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217160"/>
                    </a:xfrm>
                    <a:prstGeom prst="rect">
                      <a:avLst/>
                    </a:prstGeom>
                    <a:noFill/>
                    <a:ln>
                      <a:noFill/>
                    </a:ln>
                  </pic:spPr>
                </pic:pic>
              </a:graphicData>
            </a:graphic>
          </wp:inline>
        </w:drawing>
      </w:r>
    </w:p>
    <w:p w14:paraId="4A93F4B6" w14:textId="3742D93D" w:rsidR="0029728B" w:rsidRPr="0029728B" w:rsidRDefault="000E0AC9" w:rsidP="00AD2B73">
      <w:pPr>
        <w:pStyle w:val="Caption"/>
        <w:jc w:val="center"/>
        <w:rPr>
          <w:lang w:val="en-GB"/>
        </w:rPr>
      </w:pPr>
      <w:bookmarkStart w:id="36" w:name="_Toc178327128"/>
      <w:r>
        <w:t xml:space="preserve">Figure </w:t>
      </w:r>
      <w:r>
        <w:fldChar w:fldCharType="begin"/>
      </w:r>
      <w:r>
        <w:instrText xml:space="preserve"> SEQ Figure \* ARABIC </w:instrText>
      </w:r>
      <w:r>
        <w:fldChar w:fldCharType="separate"/>
      </w:r>
      <w:r w:rsidR="007759EA">
        <w:rPr>
          <w:noProof/>
        </w:rPr>
        <w:t>23</w:t>
      </w:r>
      <w:r>
        <w:fldChar w:fldCharType="end"/>
      </w:r>
      <w:r w:rsidRPr="0035441F">
        <w:t>Heatmap</w:t>
      </w:r>
      <w:bookmarkEnd w:id="36"/>
    </w:p>
    <w:p w14:paraId="1F8A2399" w14:textId="6E297A5A" w:rsidR="0029728B" w:rsidRDefault="0029728B" w:rsidP="0029728B">
      <w:pPr>
        <w:pStyle w:val="Heading4"/>
      </w:pPr>
      <w:r>
        <w:t>Insights:</w:t>
      </w:r>
    </w:p>
    <w:p w14:paraId="0CFF2BA0" w14:textId="77777777" w:rsidR="0029728B" w:rsidRDefault="0029728B" w:rsidP="0029728B">
      <w:pPr>
        <w:pStyle w:val="NormalWeb"/>
      </w:pPr>
      <w:r>
        <w:rPr>
          <w:rFonts w:hAnsi="Symbol"/>
        </w:rPr>
        <w:t></w:t>
      </w:r>
      <w:r>
        <w:t xml:space="preserve">  </w:t>
      </w:r>
      <w:r>
        <w:rPr>
          <w:rStyle w:val="Strong"/>
          <w:rFonts w:eastAsiaTheme="majorEastAsia"/>
        </w:rPr>
        <w:t>Distributions</w:t>
      </w:r>
      <w:r>
        <w:t>:</w:t>
      </w:r>
    </w:p>
    <w:p w14:paraId="34394C9A" w14:textId="77777777" w:rsidR="0029728B" w:rsidRDefault="0029728B" w:rsidP="0029728B">
      <w:pPr>
        <w:numPr>
          <w:ilvl w:val="0"/>
          <w:numId w:val="24"/>
        </w:numPr>
        <w:spacing w:before="100" w:beforeAutospacing="1" w:after="100" w:afterAutospacing="1"/>
      </w:pPr>
      <w:r>
        <w:t>Each variable’s distribution is shown along the diagonal of the pair plot. Notably, the variables like</w:t>
      </w:r>
      <w:r>
        <w:rPr>
          <w:rStyle w:val="apple-converted-space"/>
          <w:rFonts w:eastAsiaTheme="majorEastAsia"/>
        </w:rPr>
        <w:t> </w:t>
      </w:r>
      <w:proofErr w:type="spellStart"/>
      <w:r>
        <w:rPr>
          <w:rStyle w:val="HTMLCode"/>
          <w:rFonts w:eastAsiaTheme="majorEastAsia"/>
        </w:rPr>
        <w:t>Energy_Consumption_kWh</w:t>
      </w:r>
      <w:proofErr w:type="spellEnd"/>
      <w:r>
        <w:t>,</w:t>
      </w:r>
      <w:r>
        <w:rPr>
          <w:rStyle w:val="apple-converted-space"/>
          <w:rFonts w:eastAsiaTheme="majorEastAsia"/>
        </w:rPr>
        <w:t> </w:t>
      </w:r>
      <w:proofErr w:type="spellStart"/>
      <w:r>
        <w:rPr>
          <w:rStyle w:val="HTMLCode"/>
          <w:rFonts w:eastAsiaTheme="majorEastAsia"/>
        </w:rPr>
        <w:t>HVAC_Usage_kWh</w:t>
      </w:r>
      <w:proofErr w:type="spellEnd"/>
      <w:r>
        <w:t>,</w:t>
      </w:r>
      <w:r>
        <w:rPr>
          <w:rStyle w:val="apple-converted-space"/>
          <w:rFonts w:eastAsiaTheme="majorEastAsia"/>
        </w:rPr>
        <w:t> </w:t>
      </w:r>
      <w:proofErr w:type="spellStart"/>
      <w:r>
        <w:rPr>
          <w:rStyle w:val="HTMLCode"/>
          <w:rFonts w:eastAsiaTheme="majorEastAsia"/>
        </w:rPr>
        <w:t>Kitchen_Usage_kWh</w:t>
      </w:r>
      <w:proofErr w:type="spellEnd"/>
      <w:r>
        <w:t>, and</w:t>
      </w:r>
      <w:r>
        <w:rPr>
          <w:rStyle w:val="apple-converted-space"/>
          <w:rFonts w:eastAsiaTheme="majorEastAsia"/>
        </w:rPr>
        <w:t> </w:t>
      </w:r>
      <w:proofErr w:type="spellStart"/>
      <w:r>
        <w:rPr>
          <w:rStyle w:val="HTMLCode"/>
          <w:rFonts w:eastAsiaTheme="majorEastAsia"/>
        </w:rPr>
        <w:t>Electronics_Usage_kWh</w:t>
      </w:r>
      <w:proofErr w:type="spellEnd"/>
      <w:r>
        <w:rPr>
          <w:rStyle w:val="apple-converted-space"/>
          <w:rFonts w:eastAsiaTheme="majorEastAsia"/>
        </w:rPr>
        <w:t> </w:t>
      </w:r>
      <w:r>
        <w:t>show a range of distributions from normal to skewed, indicating varied usage patterns across the dataset.</w:t>
      </w:r>
    </w:p>
    <w:p w14:paraId="153C819F" w14:textId="77777777" w:rsidR="0029728B" w:rsidRDefault="0029728B" w:rsidP="0029728B">
      <w:pPr>
        <w:numPr>
          <w:ilvl w:val="0"/>
          <w:numId w:val="24"/>
        </w:numPr>
        <w:spacing w:before="100" w:beforeAutospacing="1" w:after="100" w:afterAutospacing="1"/>
      </w:pPr>
      <w:r>
        <w:rPr>
          <w:rStyle w:val="HTMLCode"/>
          <w:rFonts w:eastAsiaTheme="majorEastAsia"/>
        </w:rPr>
        <w:t>Occupancy</w:t>
      </w:r>
      <w:r>
        <w:rPr>
          <w:rStyle w:val="apple-converted-space"/>
          <w:rFonts w:eastAsiaTheme="majorEastAsia"/>
        </w:rPr>
        <w:t> </w:t>
      </w:r>
      <w:r>
        <w:t>shows a binary distribution as expected, reflecting the presence or absence of occupants.</w:t>
      </w:r>
    </w:p>
    <w:p w14:paraId="4B18965A" w14:textId="77777777" w:rsidR="00AD2B73" w:rsidRDefault="0029728B" w:rsidP="00AD2B73">
      <w:pPr>
        <w:pStyle w:val="NormalWeb"/>
      </w:pPr>
      <w:r>
        <w:rPr>
          <w:rFonts w:hAnsi="Symbol"/>
        </w:rPr>
        <w:lastRenderedPageBreak/>
        <w:t></w:t>
      </w:r>
      <w:r>
        <w:t xml:space="preserve">  </w:t>
      </w:r>
      <w:r>
        <w:rPr>
          <w:rStyle w:val="Strong"/>
          <w:rFonts w:eastAsiaTheme="majorEastAsia"/>
        </w:rPr>
        <w:t>Scatter Plots</w:t>
      </w:r>
      <w:r>
        <w:t>:</w:t>
      </w:r>
    </w:p>
    <w:p w14:paraId="7A120A9B" w14:textId="39E6174C" w:rsidR="0029728B" w:rsidRDefault="0029728B" w:rsidP="00AD2B73">
      <w:pPr>
        <w:pStyle w:val="NormalWeb"/>
        <w:numPr>
          <w:ilvl w:val="0"/>
          <w:numId w:val="166"/>
        </w:numPr>
      </w:pPr>
      <w:r>
        <w:t>Scatter plots reveal the relationships between pairs of variables. For instance, the relationship between</w:t>
      </w:r>
      <w:r>
        <w:rPr>
          <w:rStyle w:val="apple-converted-space"/>
          <w:rFonts w:eastAsiaTheme="majorEastAsia"/>
        </w:rPr>
        <w:t> </w:t>
      </w:r>
      <w:proofErr w:type="spellStart"/>
      <w:r>
        <w:rPr>
          <w:rStyle w:val="HTMLCode"/>
          <w:rFonts w:eastAsiaTheme="majorEastAsia"/>
        </w:rPr>
        <w:t>Energy_Consumption_kWh</w:t>
      </w:r>
      <w:proofErr w:type="spellEnd"/>
      <w:r>
        <w:rPr>
          <w:rStyle w:val="apple-converted-space"/>
          <w:rFonts w:eastAsiaTheme="majorEastAsia"/>
        </w:rPr>
        <w:t> </w:t>
      </w:r>
      <w:r>
        <w:t>and</w:t>
      </w:r>
      <w:r>
        <w:rPr>
          <w:rStyle w:val="apple-converted-space"/>
          <w:rFonts w:eastAsiaTheme="majorEastAsia"/>
        </w:rPr>
        <w:t> </w:t>
      </w:r>
      <w:proofErr w:type="spellStart"/>
      <w:r>
        <w:rPr>
          <w:rStyle w:val="HTMLCode"/>
          <w:rFonts w:eastAsiaTheme="majorEastAsia"/>
        </w:rPr>
        <w:t>HVAC_Usage_kWh</w:t>
      </w:r>
      <w:proofErr w:type="spellEnd"/>
      <w:r>
        <w:rPr>
          <w:rStyle w:val="apple-converted-space"/>
          <w:rFonts w:eastAsiaTheme="majorEastAsia"/>
        </w:rPr>
        <w:t> </w:t>
      </w:r>
      <w:r>
        <w:t>might show some degree of correlation, as expected given that HVAC systems are typically significant energy consumers.</w:t>
      </w:r>
    </w:p>
    <w:p w14:paraId="212DCE6D" w14:textId="77777777" w:rsidR="0029728B" w:rsidRDefault="0029728B" w:rsidP="0029728B">
      <w:pPr>
        <w:pStyle w:val="NormalWeb"/>
      </w:pPr>
      <w:r>
        <w:rPr>
          <w:rFonts w:hAnsi="Symbol"/>
        </w:rPr>
        <w:t></w:t>
      </w:r>
      <w:r>
        <w:t xml:space="preserve">  </w:t>
      </w:r>
      <w:r>
        <w:rPr>
          <w:rStyle w:val="Strong"/>
          <w:rFonts w:eastAsiaTheme="majorEastAsia"/>
        </w:rPr>
        <w:t>Trends and Correlations</w:t>
      </w:r>
      <w:r>
        <w:t>:</w:t>
      </w:r>
    </w:p>
    <w:p w14:paraId="7554F7A6" w14:textId="77777777" w:rsidR="0029728B" w:rsidRDefault="0029728B" w:rsidP="0029728B">
      <w:pPr>
        <w:numPr>
          <w:ilvl w:val="0"/>
          <w:numId w:val="26"/>
        </w:numPr>
        <w:spacing w:before="100" w:beforeAutospacing="1" w:after="100" w:afterAutospacing="1"/>
      </w:pPr>
      <w:r>
        <w:t>Positive correlations might be observed between</w:t>
      </w:r>
      <w:r>
        <w:rPr>
          <w:rStyle w:val="apple-converted-space"/>
          <w:rFonts w:eastAsiaTheme="majorEastAsia"/>
        </w:rPr>
        <w:t> </w:t>
      </w:r>
      <w:proofErr w:type="spellStart"/>
      <w:r>
        <w:rPr>
          <w:rStyle w:val="HTMLCode"/>
          <w:rFonts w:eastAsiaTheme="majorEastAsia"/>
        </w:rPr>
        <w:t>Energy_Consumption_kWh</w:t>
      </w:r>
      <w:proofErr w:type="spellEnd"/>
      <w:r>
        <w:rPr>
          <w:rStyle w:val="apple-converted-space"/>
          <w:rFonts w:eastAsiaTheme="majorEastAsia"/>
        </w:rPr>
        <w:t> </w:t>
      </w:r>
      <w:r>
        <w:t>and variables like</w:t>
      </w:r>
      <w:r>
        <w:rPr>
          <w:rStyle w:val="apple-converted-space"/>
          <w:rFonts w:eastAsiaTheme="majorEastAsia"/>
        </w:rPr>
        <w:t> </w:t>
      </w:r>
      <w:proofErr w:type="spellStart"/>
      <w:r>
        <w:rPr>
          <w:rStyle w:val="HTMLCode"/>
          <w:rFonts w:eastAsiaTheme="majorEastAsia"/>
        </w:rPr>
        <w:t>HVAC_Usage_kWh</w:t>
      </w:r>
      <w:proofErr w:type="spellEnd"/>
      <w:r>
        <w:t>, suggesting that higher usage of HVAC leads to higher overall energy consumption.</w:t>
      </w:r>
    </w:p>
    <w:p w14:paraId="57AD8327" w14:textId="77777777" w:rsidR="0029728B" w:rsidRDefault="0029728B" w:rsidP="0029728B">
      <w:pPr>
        <w:numPr>
          <w:ilvl w:val="0"/>
          <w:numId w:val="26"/>
        </w:numPr>
        <w:spacing w:before="100" w:beforeAutospacing="1" w:after="100" w:afterAutospacing="1"/>
      </w:pPr>
      <w:r>
        <w:t>Relationships involving</w:t>
      </w:r>
      <w:r>
        <w:rPr>
          <w:rStyle w:val="apple-converted-space"/>
          <w:rFonts w:eastAsiaTheme="majorEastAsia"/>
        </w:rPr>
        <w:t> </w:t>
      </w:r>
      <w:proofErr w:type="spellStart"/>
      <w:r>
        <w:rPr>
          <w:rStyle w:val="HTMLCode"/>
          <w:rFonts w:eastAsiaTheme="majorEastAsia"/>
        </w:rPr>
        <w:t>Temperature_C</w:t>
      </w:r>
      <w:proofErr w:type="spellEnd"/>
      <w:r>
        <w:t>,</w:t>
      </w:r>
      <w:r>
        <w:rPr>
          <w:rStyle w:val="apple-converted-space"/>
          <w:rFonts w:eastAsiaTheme="majorEastAsia"/>
        </w:rPr>
        <w:t> </w:t>
      </w:r>
      <w:r>
        <w:rPr>
          <w:rStyle w:val="HTMLCode"/>
          <w:rFonts w:eastAsiaTheme="majorEastAsia"/>
        </w:rPr>
        <w:t>Humidity_%</w:t>
      </w:r>
      <w:r>
        <w:t>, and energy consumption do not show a clear linear pattern, suggesting that while these factors influence energy usage, the relationship is not straightforward and likely moderated by other factors.</w:t>
      </w:r>
    </w:p>
    <w:p w14:paraId="368D65EE" w14:textId="77777777" w:rsidR="0029728B" w:rsidRDefault="0029728B" w:rsidP="0029728B">
      <w:pPr>
        <w:pStyle w:val="NormalWeb"/>
      </w:pPr>
      <w:r>
        <w:rPr>
          <w:rFonts w:hAnsi="Symbol"/>
        </w:rPr>
        <w:t></w:t>
      </w:r>
      <w:r>
        <w:t xml:space="preserve">  </w:t>
      </w:r>
      <w:r>
        <w:rPr>
          <w:rStyle w:val="Strong"/>
          <w:rFonts w:eastAsiaTheme="majorEastAsia"/>
        </w:rPr>
        <w:t>Variability</w:t>
      </w:r>
      <w:r>
        <w:t>:</w:t>
      </w:r>
    </w:p>
    <w:p w14:paraId="698C317A" w14:textId="77777777" w:rsidR="0029728B" w:rsidRDefault="0029728B" w:rsidP="0029728B">
      <w:pPr>
        <w:numPr>
          <w:ilvl w:val="0"/>
          <w:numId w:val="27"/>
        </w:numPr>
        <w:spacing w:before="100" w:beforeAutospacing="1" w:after="100" w:afterAutospacing="1"/>
      </w:pPr>
      <w:r>
        <w:t>The plots reveal a high degree of variability in how different variables like</w:t>
      </w:r>
      <w:r>
        <w:rPr>
          <w:rStyle w:val="apple-converted-space"/>
          <w:rFonts w:eastAsiaTheme="majorEastAsia"/>
        </w:rPr>
        <w:t> </w:t>
      </w:r>
      <w:proofErr w:type="spellStart"/>
      <w:r>
        <w:rPr>
          <w:rStyle w:val="HTMLCode"/>
          <w:rFonts w:eastAsiaTheme="majorEastAsia"/>
        </w:rPr>
        <w:t>Kitchen_Usage_kWh</w:t>
      </w:r>
      <w:proofErr w:type="spellEnd"/>
      <w:r>
        <w:rPr>
          <w:rStyle w:val="apple-converted-space"/>
          <w:rFonts w:eastAsiaTheme="majorEastAsia"/>
        </w:rPr>
        <w:t> </w:t>
      </w:r>
      <w:r>
        <w:t>and</w:t>
      </w:r>
      <w:r>
        <w:rPr>
          <w:rStyle w:val="apple-converted-space"/>
          <w:rFonts w:eastAsiaTheme="majorEastAsia"/>
        </w:rPr>
        <w:t> </w:t>
      </w:r>
      <w:proofErr w:type="spellStart"/>
      <w:r>
        <w:rPr>
          <w:rStyle w:val="HTMLCode"/>
          <w:rFonts w:eastAsiaTheme="majorEastAsia"/>
        </w:rPr>
        <w:t>Electronics_Usage_kWh</w:t>
      </w:r>
      <w:proofErr w:type="spellEnd"/>
      <w:r>
        <w:rPr>
          <w:rStyle w:val="apple-converted-space"/>
          <w:rFonts w:eastAsiaTheme="majorEastAsia"/>
        </w:rPr>
        <w:t> </w:t>
      </w:r>
      <w:r>
        <w:t xml:space="preserve">relate to energy consumption. This variability could be due to differences in appliance efficiency, user </w:t>
      </w:r>
      <w:proofErr w:type="spellStart"/>
      <w:r>
        <w:t>behavior</w:t>
      </w:r>
      <w:proofErr w:type="spellEnd"/>
      <w:r>
        <w:t>, or other unmeasured environmental factors.</w:t>
      </w:r>
    </w:p>
    <w:p w14:paraId="31AF64CB" w14:textId="77777777" w:rsidR="0029728B" w:rsidRPr="0029728B" w:rsidRDefault="0029728B" w:rsidP="0029728B"/>
    <w:p w14:paraId="497023E2" w14:textId="4AE10072" w:rsidR="004D7EAB" w:rsidRDefault="00055D57" w:rsidP="00055D57">
      <w:pPr>
        <w:pStyle w:val="Heading4"/>
      </w:pPr>
      <w:proofErr w:type="spellStart"/>
      <w:r>
        <w:t>Pairplot</w:t>
      </w:r>
      <w:proofErr w:type="spellEnd"/>
      <w:r>
        <w:t>:</w:t>
      </w:r>
    </w:p>
    <w:p w14:paraId="43332423" w14:textId="77777777" w:rsidR="000E0AC9" w:rsidRDefault="00055D57" w:rsidP="000E0AC9">
      <w:pPr>
        <w:keepNext/>
      </w:pPr>
      <w:r w:rsidRPr="00055D57">
        <w:rPr>
          <w:lang w:val="en-GB"/>
        </w:rPr>
        <w:drawing>
          <wp:inline distT="0" distB="0" distL="0" distR="0" wp14:anchorId="29C3EC4F" wp14:editId="77C06FB8">
            <wp:extent cx="5683001" cy="3998258"/>
            <wp:effectExtent l="0" t="0" r="0" b="2540"/>
            <wp:docPr id="16459333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2750" cy="4047330"/>
                    </a:xfrm>
                    <a:prstGeom prst="rect">
                      <a:avLst/>
                    </a:prstGeom>
                    <a:noFill/>
                    <a:ln>
                      <a:noFill/>
                    </a:ln>
                  </pic:spPr>
                </pic:pic>
              </a:graphicData>
            </a:graphic>
          </wp:inline>
        </w:drawing>
      </w:r>
    </w:p>
    <w:p w14:paraId="5C4D65F1" w14:textId="43EFA8A5" w:rsidR="00055D57" w:rsidRPr="00055D57" w:rsidRDefault="000E0AC9" w:rsidP="00AD2B73">
      <w:pPr>
        <w:pStyle w:val="Caption"/>
        <w:jc w:val="center"/>
        <w:rPr>
          <w:lang w:val="en-GB"/>
        </w:rPr>
      </w:pPr>
      <w:bookmarkStart w:id="37" w:name="_Toc178327129"/>
      <w:r>
        <w:t xml:space="preserve">Figure </w:t>
      </w:r>
      <w:r>
        <w:fldChar w:fldCharType="begin"/>
      </w:r>
      <w:r>
        <w:instrText xml:space="preserve"> SEQ Figure \* ARABIC </w:instrText>
      </w:r>
      <w:r>
        <w:fldChar w:fldCharType="separate"/>
      </w:r>
      <w:r w:rsidR="007759EA">
        <w:rPr>
          <w:noProof/>
        </w:rPr>
        <w:t>24</w:t>
      </w:r>
      <w:r>
        <w:fldChar w:fldCharType="end"/>
      </w:r>
      <w:r>
        <w:t>Pairplot</w:t>
      </w:r>
      <w:bookmarkEnd w:id="37"/>
    </w:p>
    <w:p w14:paraId="7BEA29F5" w14:textId="57082E7A" w:rsidR="00055D57" w:rsidRDefault="00055D57" w:rsidP="00055D57">
      <w:pPr>
        <w:pStyle w:val="Heading4"/>
      </w:pPr>
      <w:r>
        <w:lastRenderedPageBreak/>
        <w:t>Insights:</w:t>
      </w:r>
    </w:p>
    <w:p w14:paraId="39BEC5C8" w14:textId="77777777" w:rsidR="00055D57" w:rsidRDefault="00055D57" w:rsidP="00055D57"/>
    <w:p w14:paraId="2BF8CBB9" w14:textId="77777777" w:rsidR="00055D57" w:rsidRDefault="00055D57" w:rsidP="00055D57">
      <w:pPr>
        <w:rPr>
          <w:b/>
          <w:bCs/>
        </w:rPr>
      </w:pPr>
      <w:r w:rsidRPr="00055D57">
        <w:rPr>
          <w:b/>
          <w:bCs/>
        </w:rPr>
        <w:t>Distributions (Diagonal Plots):</w:t>
      </w:r>
    </w:p>
    <w:p w14:paraId="3C2426F9" w14:textId="77777777" w:rsidR="00AD2B73" w:rsidRPr="00055D57" w:rsidRDefault="00AD2B73" w:rsidP="00055D57">
      <w:pPr>
        <w:rPr>
          <w:b/>
          <w:bCs/>
        </w:rPr>
      </w:pPr>
    </w:p>
    <w:p w14:paraId="02AC4157" w14:textId="77777777" w:rsidR="00055D57" w:rsidRPr="00055D57" w:rsidRDefault="00055D57" w:rsidP="00055D57">
      <w:pPr>
        <w:numPr>
          <w:ilvl w:val="0"/>
          <w:numId w:val="28"/>
        </w:numPr>
      </w:pPr>
      <w:r w:rsidRPr="00055D57">
        <w:rPr>
          <w:b/>
          <w:bCs/>
        </w:rPr>
        <w:t>Energy Consumption</w:t>
      </w:r>
      <w:r w:rsidRPr="00055D57">
        <w:t>: The distribution appears roughly normal but somewhat concentrated around the mean, suggesting moderate variability in total energy use across households.</w:t>
      </w:r>
    </w:p>
    <w:p w14:paraId="255364DF" w14:textId="77777777" w:rsidR="00055D57" w:rsidRPr="00055D57" w:rsidRDefault="00055D57" w:rsidP="00055D57">
      <w:pPr>
        <w:numPr>
          <w:ilvl w:val="0"/>
          <w:numId w:val="28"/>
        </w:numPr>
      </w:pPr>
      <w:r w:rsidRPr="00055D57">
        <w:rPr>
          <w:b/>
          <w:bCs/>
        </w:rPr>
        <w:t>Temperature</w:t>
      </w:r>
      <w:r w:rsidRPr="00055D57">
        <w:t>: Shows a roughly normal distribution, indicative of a controlled indoor climate or a balanced external temperature range over the dataset's time period.</w:t>
      </w:r>
    </w:p>
    <w:p w14:paraId="0B5196AF" w14:textId="77777777" w:rsidR="00055D57" w:rsidRPr="00055D57" w:rsidRDefault="00055D57" w:rsidP="00055D57">
      <w:pPr>
        <w:numPr>
          <w:ilvl w:val="0"/>
          <w:numId w:val="28"/>
        </w:numPr>
      </w:pPr>
      <w:r w:rsidRPr="00055D57">
        <w:rPr>
          <w:b/>
          <w:bCs/>
        </w:rPr>
        <w:t>Humidity</w:t>
      </w:r>
      <w:r w:rsidRPr="00055D57">
        <w:t>: Also roughly normal, suggesting consistent ambient conditions across the dataset.</w:t>
      </w:r>
    </w:p>
    <w:p w14:paraId="540E6F9F" w14:textId="77777777" w:rsidR="00055D57" w:rsidRPr="00055D57" w:rsidRDefault="00055D57" w:rsidP="00055D57">
      <w:pPr>
        <w:numPr>
          <w:ilvl w:val="0"/>
          <w:numId w:val="28"/>
        </w:numPr>
      </w:pPr>
      <w:r w:rsidRPr="00055D57">
        <w:rPr>
          <w:b/>
          <w:bCs/>
        </w:rPr>
        <w:t>HVAC Usage</w:t>
      </w:r>
      <w:r w:rsidRPr="00055D57">
        <w:t>: Appears to have a significant peak at lower values, indicating that many households use their HVAC systems minimally or not at all during the recorded periods.</w:t>
      </w:r>
    </w:p>
    <w:p w14:paraId="48DCFB81" w14:textId="77777777" w:rsidR="00055D57" w:rsidRPr="00055D57" w:rsidRDefault="00055D57" w:rsidP="00055D57">
      <w:pPr>
        <w:numPr>
          <w:ilvl w:val="0"/>
          <w:numId w:val="28"/>
        </w:numPr>
      </w:pPr>
      <w:r w:rsidRPr="00055D57">
        <w:rPr>
          <w:b/>
          <w:bCs/>
        </w:rPr>
        <w:t>Kitchen and Electronics Usage</w:t>
      </w:r>
      <w:r w:rsidRPr="00055D57">
        <w:t>: Both show peaky distributions near lower values, hinting that high usage is less common.</w:t>
      </w:r>
    </w:p>
    <w:p w14:paraId="60A96E69" w14:textId="77777777" w:rsidR="00055D57" w:rsidRPr="00055D57" w:rsidRDefault="00055D57" w:rsidP="00055D57">
      <w:pPr>
        <w:numPr>
          <w:ilvl w:val="0"/>
          <w:numId w:val="28"/>
        </w:numPr>
      </w:pPr>
      <w:r w:rsidRPr="00055D57">
        <w:rPr>
          <w:b/>
          <w:bCs/>
        </w:rPr>
        <w:t>Occupancy</w:t>
      </w:r>
      <w:r w:rsidRPr="00055D57">
        <w:t>: Very clearly a binary distribution, confirming it as a categorical variable indicating whether a home is occupied.</w:t>
      </w:r>
    </w:p>
    <w:p w14:paraId="0FC740BA" w14:textId="77777777" w:rsidR="00AD2B73" w:rsidRDefault="00AD2B73" w:rsidP="00055D57">
      <w:pPr>
        <w:rPr>
          <w:b/>
          <w:bCs/>
        </w:rPr>
      </w:pPr>
    </w:p>
    <w:p w14:paraId="5EFD9739" w14:textId="3D3E080A" w:rsidR="00055D57" w:rsidRDefault="00055D57" w:rsidP="00055D57">
      <w:pPr>
        <w:rPr>
          <w:b/>
          <w:bCs/>
        </w:rPr>
      </w:pPr>
      <w:r w:rsidRPr="00055D57">
        <w:rPr>
          <w:b/>
          <w:bCs/>
        </w:rPr>
        <w:t>Pairwise Relationships (Off-Diagonal Plots):</w:t>
      </w:r>
    </w:p>
    <w:p w14:paraId="2EB007CB" w14:textId="77777777" w:rsidR="00AD2B73" w:rsidRPr="00055D57" w:rsidRDefault="00AD2B73" w:rsidP="00055D57">
      <w:pPr>
        <w:rPr>
          <w:b/>
          <w:bCs/>
        </w:rPr>
      </w:pPr>
    </w:p>
    <w:p w14:paraId="419F40D2" w14:textId="77777777" w:rsidR="00055D57" w:rsidRPr="00055D57" w:rsidRDefault="00055D57" w:rsidP="00055D57">
      <w:pPr>
        <w:numPr>
          <w:ilvl w:val="0"/>
          <w:numId w:val="29"/>
        </w:numPr>
      </w:pPr>
      <w:r w:rsidRPr="00055D57">
        <w:rPr>
          <w:b/>
          <w:bCs/>
        </w:rPr>
        <w:t>Energy Consumption vs. Other Variables</w:t>
      </w:r>
      <w:r w:rsidRPr="00055D57">
        <w:t>:</w:t>
      </w:r>
    </w:p>
    <w:p w14:paraId="15868D56" w14:textId="77777777" w:rsidR="00055D57" w:rsidRPr="00055D57" w:rsidRDefault="00055D57" w:rsidP="00055D57">
      <w:pPr>
        <w:numPr>
          <w:ilvl w:val="1"/>
          <w:numId w:val="29"/>
        </w:numPr>
      </w:pPr>
      <w:r w:rsidRPr="00055D57">
        <w:t>No strong linear correlations are visible with temperature, humidity, or occupancy, indicating that these factors do not have a straightforward impact on energy consumption.</w:t>
      </w:r>
    </w:p>
    <w:p w14:paraId="65E8D5EF" w14:textId="77777777" w:rsidR="00055D57" w:rsidRPr="00055D57" w:rsidRDefault="00055D57" w:rsidP="00055D57">
      <w:pPr>
        <w:numPr>
          <w:ilvl w:val="1"/>
          <w:numId w:val="29"/>
        </w:numPr>
      </w:pPr>
      <w:r w:rsidRPr="00055D57">
        <w:t>Scatter plots with HVAC, kitchen, and electronics usage show dense clustering at lower usage levels with broad spreads as usage increases, suggesting that higher appliance use could potentially lead to higher energy consumption, although the relationship is not strictly linear.</w:t>
      </w:r>
    </w:p>
    <w:p w14:paraId="30642CC8" w14:textId="77777777" w:rsidR="00055D57" w:rsidRPr="00055D57" w:rsidRDefault="00055D57" w:rsidP="00055D57">
      <w:pPr>
        <w:numPr>
          <w:ilvl w:val="0"/>
          <w:numId w:val="29"/>
        </w:numPr>
      </w:pPr>
      <w:r w:rsidRPr="00055D57">
        <w:rPr>
          <w:b/>
          <w:bCs/>
        </w:rPr>
        <w:t>Interrelationships Among Environmental and Usage Variables</w:t>
      </w:r>
      <w:r w:rsidRPr="00055D57">
        <w:t>:</w:t>
      </w:r>
    </w:p>
    <w:p w14:paraId="0E16D145" w14:textId="77777777" w:rsidR="00055D57" w:rsidRPr="00055D57" w:rsidRDefault="00055D57" w:rsidP="00055D57">
      <w:pPr>
        <w:numPr>
          <w:ilvl w:val="1"/>
          <w:numId w:val="29"/>
        </w:numPr>
      </w:pPr>
      <w:r w:rsidRPr="00055D57">
        <w:t>Temperature and humidity show a lack of any clear pattern with each other, which might be expected unless specific weather conditions are involved.</w:t>
      </w:r>
    </w:p>
    <w:p w14:paraId="1C670B07" w14:textId="77777777" w:rsidR="00055D57" w:rsidRPr="00055D57" w:rsidRDefault="00055D57" w:rsidP="00055D57">
      <w:pPr>
        <w:numPr>
          <w:ilvl w:val="1"/>
          <w:numId w:val="29"/>
        </w:numPr>
      </w:pPr>
      <w:r w:rsidRPr="00055D57">
        <w:t>HVAC usage does not appear to have a strong correlation with temperature or humidity in this dataset, which might indicate efficient HVAC use or external factors affecting these relationships.</w:t>
      </w:r>
    </w:p>
    <w:p w14:paraId="6AFE6A39" w14:textId="77777777" w:rsidR="00AD2B73" w:rsidRDefault="00AD2B73" w:rsidP="00055D57">
      <w:pPr>
        <w:rPr>
          <w:b/>
          <w:bCs/>
        </w:rPr>
      </w:pPr>
    </w:p>
    <w:p w14:paraId="381EBF8B" w14:textId="170D0ED3" w:rsidR="00055D57" w:rsidRDefault="00055D57" w:rsidP="00055D57">
      <w:pPr>
        <w:rPr>
          <w:b/>
          <w:bCs/>
        </w:rPr>
      </w:pPr>
      <w:r w:rsidRPr="00055D57">
        <w:rPr>
          <w:b/>
          <w:bCs/>
        </w:rPr>
        <w:t>General Insights:</w:t>
      </w:r>
    </w:p>
    <w:p w14:paraId="3C883B85" w14:textId="77777777" w:rsidR="00AD2B73" w:rsidRPr="00055D57" w:rsidRDefault="00AD2B73" w:rsidP="00055D57">
      <w:pPr>
        <w:rPr>
          <w:b/>
          <w:bCs/>
        </w:rPr>
      </w:pPr>
    </w:p>
    <w:p w14:paraId="0EA71396" w14:textId="77777777" w:rsidR="00055D57" w:rsidRPr="00055D57" w:rsidRDefault="00055D57" w:rsidP="00055D57">
      <w:pPr>
        <w:numPr>
          <w:ilvl w:val="0"/>
          <w:numId w:val="30"/>
        </w:numPr>
      </w:pPr>
      <w:r w:rsidRPr="00055D57">
        <w:rPr>
          <w:b/>
          <w:bCs/>
        </w:rPr>
        <w:t>High Variability</w:t>
      </w:r>
      <w:r w:rsidRPr="00055D57">
        <w:t>: Many variables show high variability relative to each other, which suggests complex interactions that simple linear models may not adequately capture.</w:t>
      </w:r>
    </w:p>
    <w:p w14:paraId="3AA71E09" w14:textId="77777777" w:rsidR="00055D57" w:rsidRPr="00055D57" w:rsidRDefault="00055D57" w:rsidP="00055D57">
      <w:pPr>
        <w:numPr>
          <w:ilvl w:val="0"/>
          <w:numId w:val="30"/>
        </w:numPr>
      </w:pPr>
      <w:r w:rsidRPr="00055D57">
        <w:rPr>
          <w:b/>
          <w:bCs/>
        </w:rPr>
        <w:t>Non-linear Relationships</w:t>
      </w:r>
      <w:r w:rsidRPr="00055D57">
        <w:t>: The lack of distinct patterns or correlations in many of the scatter plots suggests that relationships between variables may be non-linear or influenced by factors not directly captured in the dataset.</w:t>
      </w:r>
    </w:p>
    <w:p w14:paraId="3838101E" w14:textId="77777777" w:rsidR="00055D57" w:rsidRPr="00055D57" w:rsidRDefault="00055D57" w:rsidP="00055D57">
      <w:pPr>
        <w:numPr>
          <w:ilvl w:val="0"/>
          <w:numId w:val="30"/>
        </w:numPr>
      </w:pPr>
      <w:r w:rsidRPr="00055D57">
        <w:rPr>
          <w:b/>
          <w:bCs/>
        </w:rPr>
        <w:t>Role of Multivariate Analysis</w:t>
      </w:r>
      <w:r w:rsidRPr="00055D57">
        <w:t>: Given the complex patterns and weak correlations observed, advanced multivariate techniques (like multiple regression, machine learning models, or time series analysis considering temporal dynamics) might be necessary to unearth deeper insights and predictive models.</w:t>
      </w:r>
    </w:p>
    <w:p w14:paraId="26A62801" w14:textId="77777777" w:rsidR="00AD2B73" w:rsidRDefault="00AD2B73" w:rsidP="00055D57">
      <w:pPr>
        <w:pStyle w:val="Heading3"/>
      </w:pPr>
    </w:p>
    <w:p w14:paraId="7B846E4B" w14:textId="70090F8B" w:rsidR="00055D57" w:rsidRDefault="00055D57" w:rsidP="00055D57">
      <w:pPr>
        <w:pStyle w:val="Heading3"/>
        <w:rPr>
          <w:rFonts w:eastAsia="Times New Roman"/>
          <w:lang w:val="en-GB"/>
        </w:rPr>
      </w:pPr>
      <w:bookmarkStart w:id="38" w:name="_Toc178329794"/>
      <w:r w:rsidRPr="00055D57">
        <w:rPr>
          <w:rFonts w:eastAsia="Times New Roman"/>
          <w:lang w:val="en-GB"/>
        </w:rPr>
        <w:t>Task 3: Time-Series Analysis</w:t>
      </w:r>
      <w:r w:rsidR="006E728E">
        <w:rPr>
          <w:rFonts w:eastAsia="Times New Roman"/>
          <w:lang w:val="en-GB"/>
        </w:rPr>
        <w:t>:</w:t>
      </w:r>
      <w:bookmarkEnd w:id="38"/>
    </w:p>
    <w:p w14:paraId="68FDD1B1" w14:textId="77777777" w:rsidR="006E728E" w:rsidRDefault="006E728E" w:rsidP="006E728E">
      <w:pPr>
        <w:rPr>
          <w:lang w:val="en-GB"/>
        </w:rPr>
      </w:pPr>
    </w:p>
    <w:p w14:paraId="13A61F33" w14:textId="78E9FA2A" w:rsidR="006E728E" w:rsidRDefault="006E728E" w:rsidP="006E728E">
      <w:pPr>
        <w:pStyle w:val="Heading4"/>
        <w:rPr>
          <w:lang w:val="en-GB"/>
        </w:rPr>
      </w:pPr>
      <w:r>
        <w:rPr>
          <w:lang w:val="en-GB"/>
        </w:rPr>
        <w:t>Plotting and Analysis:</w:t>
      </w:r>
    </w:p>
    <w:p w14:paraId="6CCB1B78" w14:textId="77777777" w:rsidR="000E0AC9" w:rsidRDefault="006E728E" w:rsidP="000E0AC9">
      <w:pPr>
        <w:keepNext/>
      </w:pPr>
      <w:r w:rsidRPr="006E728E">
        <w:rPr>
          <w:lang w:val="en-GB"/>
        </w:rPr>
        <w:drawing>
          <wp:inline distT="0" distB="0" distL="0" distR="0" wp14:anchorId="0D2C9494" wp14:editId="4A11B67A">
            <wp:extent cx="5731510" cy="2934970"/>
            <wp:effectExtent l="0" t="0" r="0" b="0"/>
            <wp:docPr id="128945473" name="Picture 39" descr="A graph showing the amount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473" name="Picture 39" descr="A graph showing the amount of energy consump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inline>
        </w:drawing>
      </w:r>
    </w:p>
    <w:p w14:paraId="024CA565" w14:textId="7E73C6AD" w:rsidR="006E728E" w:rsidRPr="006E728E" w:rsidRDefault="000E0AC9" w:rsidP="00AD2B73">
      <w:pPr>
        <w:pStyle w:val="Caption"/>
        <w:jc w:val="center"/>
        <w:rPr>
          <w:lang w:val="en-GB"/>
        </w:rPr>
      </w:pPr>
      <w:bookmarkStart w:id="39" w:name="_Toc178327130"/>
      <w:r>
        <w:t xml:space="preserve">Figure </w:t>
      </w:r>
      <w:r>
        <w:fldChar w:fldCharType="begin"/>
      </w:r>
      <w:r>
        <w:instrText xml:space="preserve"> SEQ Figure \* ARABIC </w:instrText>
      </w:r>
      <w:r>
        <w:fldChar w:fldCharType="separate"/>
      </w:r>
      <w:r w:rsidR="007759EA">
        <w:rPr>
          <w:noProof/>
        </w:rPr>
        <w:t>25</w:t>
      </w:r>
      <w:r>
        <w:fldChar w:fldCharType="end"/>
      </w:r>
      <w:r>
        <w:t>Lineplot of Daily energy consumption</w:t>
      </w:r>
      <w:bookmarkEnd w:id="39"/>
    </w:p>
    <w:p w14:paraId="306E40D4" w14:textId="77777777" w:rsidR="006E728E" w:rsidRDefault="006E728E" w:rsidP="006E728E">
      <w:pPr>
        <w:rPr>
          <w:lang w:val="en-GB"/>
        </w:rPr>
      </w:pPr>
    </w:p>
    <w:p w14:paraId="654D9942" w14:textId="67185145" w:rsidR="006E728E" w:rsidRDefault="006E728E" w:rsidP="006E728E">
      <w:pPr>
        <w:pStyle w:val="Heading4"/>
        <w:rPr>
          <w:lang w:val="en-GB"/>
        </w:rPr>
      </w:pPr>
      <w:r>
        <w:rPr>
          <w:lang w:val="en-GB"/>
        </w:rPr>
        <w:t>Analysis:</w:t>
      </w:r>
    </w:p>
    <w:p w14:paraId="57DB28B4" w14:textId="77777777" w:rsidR="006E728E" w:rsidRDefault="006E728E" w:rsidP="006E728E">
      <w:r w:rsidRPr="006E728E">
        <w:t xml:space="preserve">The line plot </w:t>
      </w:r>
      <w:r>
        <w:t>above</w:t>
      </w:r>
      <w:r w:rsidRPr="006E728E">
        <w:t xml:space="preserve">, shows daily energy consumption along with a 7-day moving average, offers several insights into the energy usage patterns over the first few months of 2024. </w:t>
      </w:r>
    </w:p>
    <w:p w14:paraId="020971A5" w14:textId="77777777" w:rsidR="006E728E" w:rsidRDefault="006E728E" w:rsidP="006E728E"/>
    <w:p w14:paraId="274D120D" w14:textId="0DB55EFB" w:rsidR="006E728E" w:rsidRPr="006E728E" w:rsidRDefault="006E728E" w:rsidP="006E728E">
      <w:pPr>
        <w:rPr>
          <w:lang w:val="en-GB"/>
        </w:rPr>
      </w:pPr>
      <w:r w:rsidRPr="006E728E">
        <w:t>Here's an analysis based on the visual data:</w:t>
      </w:r>
    </w:p>
    <w:p w14:paraId="478DC901" w14:textId="77777777" w:rsidR="00DD0FD6" w:rsidRPr="00DD0FD6" w:rsidRDefault="00DD0FD6" w:rsidP="00DD0FD6">
      <w:pPr>
        <w:rPr>
          <w:lang w:val="en-GB"/>
        </w:rPr>
      </w:pPr>
    </w:p>
    <w:p w14:paraId="7105DE58" w14:textId="77777777" w:rsidR="006E728E" w:rsidRPr="006E728E" w:rsidRDefault="006E728E" w:rsidP="006E728E">
      <w:pPr>
        <w:rPr>
          <w:b/>
          <w:bCs/>
        </w:rPr>
      </w:pPr>
      <w:r w:rsidRPr="006E728E">
        <w:rPr>
          <w:b/>
          <w:bCs/>
        </w:rPr>
        <w:t>Observations from the Plot:</w:t>
      </w:r>
    </w:p>
    <w:p w14:paraId="092FDB7F" w14:textId="77777777" w:rsidR="006E728E" w:rsidRPr="006E728E" w:rsidRDefault="006E728E" w:rsidP="006E728E">
      <w:pPr>
        <w:numPr>
          <w:ilvl w:val="0"/>
          <w:numId w:val="31"/>
        </w:numPr>
      </w:pPr>
      <w:r w:rsidRPr="006E728E">
        <w:rPr>
          <w:b/>
          <w:bCs/>
        </w:rPr>
        <w:t>Fluctuations in Daily Consumption</w:t>
      </w:r>
      <w:r w:rsidRPr="006E728E">
        <w:t>:</w:t>
      </w:r>
    </w:p>
    <w:p w14:paraId="0C043E7A" w14:textId="77777777" w:rsidR="006E728E" w:rsidRPr="006E728E" w:rsidRDefault="006E728E" w:rsidP="006E728E">
      <w:pPr>
        <w:numPr>
          <w:ilvl w:val="1"/>
          <w:numId w:val="31"/>
        </w:numPr>
      </w:pPr>
      <w:r w:rsidRPr="006E728E">
        <w:t>The blue line representing daily energy consumption shows considerable fluctuation from day to day, indicating variability in daily energy use. This could be influenced by day-to-day activities, weather conditions, or other environmental or personal factors.</w:t>
      </w:r>
    </w:p>
    <w:p w14:paraId="19DD8FA9" w14:textId="77777777" w:rsidR="006E728E" w:rsidRPr="006E728E" w:rsidRDefault="006E728E" w:rsidP="006E728E">
      <w:pPr>
        <w:numPr>
          <w:ilvl w:val="0"/>
          <w:numId w:val="31"/>
        </w:numPr>
      </w:pPr>
      <w:r w:rsidRPr="006E728E">
        <w:rPr>
          <w:b/>
          <w:bCs/>
        </w:rPr>
        <w:t>7-Day Moving Average</w:t>
      </w:r>
      <w:r w:rsidRPr="006E728E">
        <w:t>:</w:t>
      </w:r>
    </w:p>
    <w:p w14:paraId="63DD08DB" w14:textId="77777777" w:rsidR="006E728E" w:rsidRPr="006E728E" w:rsidRDefault="006E728E" w:rsidP="006E728E">
      <w:pPr>
        <w:numPr>
          <w:ilvl w:val="1"/>
          <w:numId w:val="31"/>
        </w:numPr>
      </w:pPr>
      <w:r w:rsidRPr="006E728E">
        <w:t>The red line, which is the 7-day moving average, smooths out these fluctuations to highlight broader trends in energy usage. The moving average shows a more stable but still somewhat variable trend line, which provides a clearer picture of the underlying patterns in energy consumption.</w:t>
      </w:r>
    </w:p>
    <w:p w14:paraId="31A997D2" w14:textId="77777777" w:rsidR="006E728E" w:rsidRPr="006E728E" w:rsidRDefault="006E728E" w:rsidP="006E728E">
      <w:pPr>
        <w:numPr>
          <w:ilvl w:val="0"/>
          <w:numId w:val="31"/>
        </w:numPr>
      </w:pPr>
      <w:r w:rsidRPr="006E728E">
        <w:rPr>
          <w:b/>
          <w:bCs/>
        </w:rPr>
        <w:t>Trends</w:t>
      </w:r>
      <w:r w:rsidRPr="006E728E">
        <w:t>:</w:t>
      </w:r>
    </w:p>
    <w:p w14:paraId="52321A18" w14:textId="77777777" w:rsidR="006E728E" w:rsidRPr="006E728E" w:rsidRDefault="006E728E" w:rsidP="006E728E">
      <w:pPr>
        <w:numPr>
          <w:ilvl w:val="1"/>
          <w:numId w:val="31"/>
        </w:numPr>
      </w:pPr>
      <w:r w:rsidRPr="006E728E">
        <w:t>There appears to be a slight downward trend in energy consumption from January to April. This could suggest seasonal variations in energy usage or the effectiveness of energy-saving measures implemented over these months.</w:t>
      </w:r>
    </w:p>
    <w:p w14:paraId="671FFD82" w14:textId="77777777" w:rsidR="006E728E" w:rsidRPr="006E728E" w:rsidRDefault="006E728E" w:rsidP="006E728E">
      <w:pPr>
        <w:numPr>
          <w:ilvl w:val="0"/>
          <w:numId w:val="31"/>
        </w:numPr>
      </w:pPr>
      <w:r w:rsidRPr="006E728E">
        <w:rPr>
          <w:b/>
          <w:bCs/>
        </w:rPr>
        <w:t>Seasonal Impact</w:t>
      </w:r>
      <w:r w:rsidRPr="006E728E">
        <w:t>:</w:t>
      </w:r>
    </w:p>
    <w:p w14:paraId="514D488E" w14:textId="77777777" w:rsidR="006E728E" w:rsidRPr="006E728E" w:rsidRDefault="006E728E" w:rsidP="006E728E">
      <w:pPr>
        <w:numPr>
          <w:ilvl w:val="1"/>
          <w:numId w:val="31"/>
        </w:numPr>
      </w:pPr>
      <w:r w:rsidRPr="006E728E">
        <w:t xml:space="preserve">The plot suggests some potential seasonal impact on energy consumption, particularly with possible peaks in colder or hotter months requiring more </w:t>
      </w:r>
      <w:r w:rsidRPr="006E728E">
        <w:lastRenderedPageBreak/>
        <w:t>heating or cooling respectively. The slight rise towards the end of February and again in early April could correspond to changes in weather.</w:t>
      </w:r>
    </w:p>
    <w:p w14:paraId="1CE551BF" w14:textId="77777777" w:rsidR="006E728E" w:rsidRPr="006E728E" w:rsidRDefault="006E728E" w:rsidP="006E728E">
      <w:pPr>
        <w:numPr>
          <w:ilvl w:val="0"/>
          <w:numId w:val="31"/>
        </w:numPr>
      </w:pPr>
      <w:r w:rsidRPr="006E728E">
        <w:rPr>
          <w:b/>
          <w:bCs/>
        </w:rPr>
        <w:t>Anomalies</w:t>
      </w:r>
      <w:r w:rsidRPr="006E728E">
        <w:t>:</w:t>
      </w:r>
    </w:p>
    <w:p w14:paraId="247DBDEB" w14:textId="77777777" w:rsidR="006E728E" w:rsidRPr="006E728E" w:rsidRDefault="006E728E" w:rsidP="006E728E">
      <w:pPr>
        <w:numPr>
          <w:ilvl w:val="1"/>
          <w:numId w:val="31"/>
        </w:numPr>
      </w:pPr>
      <w:r w:rsidRPr="006E728E">
        <w:t>There are several spikes in energy consumption throughout the period, which could indicate days with unusually high energy usage. These spikes could be due to specific events (such as holidays or special events at home) that lead to increased usage of heating, cooling, or other electrical devices.</w:t>
      </w:r>
    </w:p>
    <w:p w14:paraId="26832725" w14:textId="77777777" w:rsidR="006E728E" w:rsidRPr="006E728E" w:rsidRDefault="006E728E" w:rsidP="006E728E">
      <w:pPr>
        <w:rPr>
          <w:b/>
          <w:bCs/>
        </w:rPr>
      </w:pPr>
      <w:r w:rsidRPr="006E728E">
        <w:rPr>
          <w:b/>
          <w:bCs/>
        </w:rPr>
        <w:t>Implications:</w:t>
      </w:r>
    </w:p>
    <w:p w14:paraId="10817F5A" w14:textId="77777777" w:rsidR="006E728E" w:rsidRPr="006E728E" w:rsidRDefault="006E728E" w:rsidP="006E728E">
      <w:pPr>
        <w:numPr>
          <w:ilvl w:val="0"/>
          <w:numId w:val="32"/>
        </w:numPr>
      </w:pPr>
      <w:r w:rsidRPr="006E728E">
        <w:rPr>
          <w:b/>
          <w:bCs/>
        </w:rPr>
        <w:t>Energy Management</w:t>
      </w:r>
      <w:r w:rsidRPr="006E728E">
        <w:t>:</w:t>
      </w:r>
    </w:p>
    <w:p w14:paraId="52FF490E" w14:textId="77777777" w:rsidR="006E728E" w:rsidRPr="006E728E" w:rsidRDefault="006E728E" w:rsidP="006E728E">
      <w:pPr>
        <w:numPr>
          <w:ilvl w:val="1"/>
          <w:numId w:val="32"/>
        </w:numPr>
      </w:pPr>
      <w:r w:rsidRPr="006E728E">
        <w:t>Identifying the causes of spikes and the general downward trend could help in better energy management. For instance, if spikes are linked to specific devices or activities, measures can be taken to manage their usage more effectively.</w:t>
      </w:r>
    </w:p>
    <w:p w14:paraId="26A2821E" w14:textId="77777777" w:rsidR="006E728E" w:rsidRPr="006E728E" w:rsidRDefault="006E728E" w:rsidP="006E728E">
      <w:pPr>
        <w:numPr>
          <w:ilvl w:val="0"/>
          <w:numId w:val="32"/>
        </w:numPr>
      </w:pPr>
      <w:r w:rsidRPr="006E728E">
        <w:rPr>
          <w:b/>
          <w:bCs/>
        </w:rPr>
        <w:t>Forecasting and Planning</w:t>
      </w:r>
      <w:r w:rsidRPr="006E728E">
        <w:t>:</w:t>
      </w:r>
    </w:p>
    <w:p w14:paraId="43667F2E" w14:textId="77777777" w:rsidR="006E728E" w:rsidRPr="006E728E" w:rsidRDefault="006E728E" w:rsidP="006E728E">
      <w:pPr>
        <w:numPr>
          <w:ilvl w:val="1"/>
          <w:numId w:val="32"/>
        </w:numPr>
      </w:pPr>
      <w:r w:rsidRPr="006E728E">
        <w:t>Understanding these patterns will aid in forecasting future energy needs and planning for energy procurement and sustainability efforts.</w:t>
      </w:r>
    </w:p>
    <w:p w14:paraId="4E29F016" w14:textId="77777777" w:rsidR="006E728E" w:rsidRPr="006E728E" w:rsidRDefault="006E728E" w:rsidP="006E728E">
      <w:pPr>
        <w:numPr>
          <w:ilvl w:val="0"/>
          <w:numId w:val="32"/>
        </w:numPr>
      </w:pPr>
      <w:r w:rsidRPr="006E728E">
        <w:rPr>
          <w:b/>
          <w:bCs/>
        </w:rPr>
        <w:t>Energy Efficiency Initiatives</w:t>
      </w:r>
      <w:r w:rsidRPr="006E728E">
        <w:t>:</w:t>
      </w:r>
    </w:p>
    <w:p w14:paraId="39EC56CE" w14:textId="77777777" w:rsidR="006E728E" w:rsidRPr="006E728E" w:rsidRDefault="006E728E" w:rsidP="006E728E">
      <w:pPr>
        <w:numPr>
          <w:ilvl w:val="1"/>
          <w:numId w:val="32"/>
        </w:numPr>
      </w:pPr>
      <w:r w:rsidRPr="006E728E">
        <w:t xml:space="preserve">If the downward trend is a result of intentional energy efficiency measures, </w:t>
      </w:r>
      <w:proofErr w:type="spellStart"/>
      <w:r w:rsidRPr="006E728E">
        <w:t>analyzing</w:t>
      </w:r>
      <w:proofErr w:type="spellEnd"/>
      <w:r w:rsidRPr="006E728E">
        <w:t xml:space="preserve"> which measures were most effective could help in planning future initiatives.</w:t>
      </w:r>
    </w:p>
    <w:p w14:paraId="1C46337C" w14:textId="67226C72" w:rsidR="006E728E" w:rsidRDefault="006E728E" w:rsidP="006E728E">
      <w:pPr>
        <w:pStyle w:val="Heading4"/>
        <w:rPr>
          <w:rFonts w:ascii="Segoe UI" w:hAnsi="Segoe UI" w:cs="Segoe UI"/>
        </w:rPr>
      </w:pPr>
      <w:r>
        <w:rPr>
          <w:rFonts w:ascii="Segoe UI" w:hAnsi="Segoe UI" w:cs="Segoe UI"/>
        </w:rPr>
        <w:t>Decompose the time series</w:t>
      </w:r>
      <w:r>
        <w:rPr>
          <w:rFonts w:ascii="Segoe UI" w:hAnsi="Segoe UI" w:cs="Segoe UI"/>
        </w:rPr>
        <w:t>:</w:t>
      </w:r>
    </w:p>
    <w:p w14:paraId="602477E9" w14:textId="77777777" w:rsidR="006E728E" w:rsidRDefault="006E728E" w:rsidP="006E728E"/>
    <w:p w14:paraId="42452FB6" w14:textId="77777777" w:rsidR="000E0AC9" w:rsidRDefault="006E728E" w:rsidP="00AD2B73">
      <w:pPr>
        <w:keepNext/>
        <w:jc w:val="center"/>
      </w:pPr>
      <w:r w:rsidRPr="006E728E">
        <w:rPr>
          <w:lang w:val="en-GB"/>
        </w:rPr>
        <w:drawing>
          <wp:inline distT="0" distB="0" distL="0" distR="0" wp14:anchorId="0109831E" wp14:editId="6D98C8CA">
            <wp:extent cx="4000500" cy="3478306"/>
            <wp:effectExtent l="0" t="0" r="0" b="1905"/>
            <wp:docPr id="1084584372" name="Picture 4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4372" name="Picture 41" descr="A graph of energy consump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9264" cy="3494621"/>
                    </a:xfrm>
                    <a:prstGeom prst="rect">
                      <a:avLst/>
                    </a:prstGeom>
                    <a:noFill/>
                    <a:ln>
                      <a:noFill/>
                    </a:ln>
                  </pic:spPr>
                </pic:pic>
              </a:graphicData>
            </a:graphic>
          </wp:inline>
        </w:drawing>
      </w:r>
    </w:p>
    <w:p w14:paraId="64F7D570" w14:textId="28A8A0C4" w:rsidR="006E728E" w:rsidRDefault="000E0AC9" w:rsidP="00AD2B73">
      <w:pPr>
        <w:pStyle w:val="Caption"/>
        <w:jc w:val="center"/>
        <w:rPr>
          <w:lang w:val="en-GB"/>
        </w:rPr>
      </w:pPr>
      <w:bookmarkStart w:id="40" w:name="_Toc178327131"/>
      <w:r>
        <w:t xml:space="preserve">Figure </w:t>
      </w:r>
      <w:r>
        <w:fldChar w:fldCharType="begin"/>
      </w:r>
      <w:r>
        <w:instrText xml:space="preserve"> SEQ Figure \* ARABIC </w:instrText>
      </w:r>
      <w:r>
        <w:fldChar w:fldCharType="separate"/>
      </w:r>
      <w:r w:rsidR="007759EA">
        <w:rPr>
          <w:noProof/>
        </w:rPr>
        <w:t>26</w:t>
      </w:r>
      <w:r>
        <w:fldChar w:fldCharType="end"/>
      </w:r>
      <w:r>
        <w:t>D</w:t>
      </w:r>
      <w:r w:rsidRPr="005F005D">
        <w:t>ecomposition of the time series</w:t>
      </w:r>
      <w:bookmarkEnd w:id="40"/>
    </w:p>
    <w:p w14:paraId="0356D1E1" w14:textId="77777777" w:rsidR="00BE042C" w:rsidRPr="006E728E" w:rsidRDefault="00BE042C" w:rsidP="006E728E">
      <w:pPr>
        <w:rPr>
          <w:lang w:val="en-GB"/>
        </w:rPr>
      </w:pPr>
    </w:p>
    <w:p w14:paraId="0CD75093" w14:textId="77777777" w:rsidR="00BE042C" w:rsidRDefault="00BE042C" w:rsidP="00BE042C">
      <w:r w:rsidRPr="00BE042C">
        <w:t>The decomposition of the time series for energy consumption, as shown in the plots, provides a detailed examination of the underlying components: the overall level (or observed series), the trend, the seasonal component, and the residuals. Here’s an analysis and insights based on each component from your time series decomposition:</w:t>
      </w:r>
    </w:p>
    <w:p w14:paraId="0320409E" w14:textId="77777777" w:rsidR="00BE042C" w:rsidRPr="00BE042C" w:rsidRDefault="00BE042C" w:rsidP="00BE042C"/>
    <w:p w14:paraId="3B3AC842" w14:textId="77777777" w:rsidR="00BE042C" w:rsidRPr="00BE042C" w:rsidRDefault="00BE042C" w:rsidP="00BE042C">
      <w:pPr>
        <w:rPr>
          <w:b/>
          <w:bCs/>
        </w:rPr>
      </w:pPr>
      <w:r w:rsidRPr="00BE042C">
        <w:rPr>
          <w:b/>
          <w:bCs/>
        </w:rPr>
        <w:lastRenderedPageBreak/>
        <w:t>Overall Energy Consumption (Observed)</w:t>
      </w:r>
    </w:p>
    <w:p w14:paraId="59214FEF" w14:textId="77777777" w:rsidR="00BE042C" w:rsidRPr="00BE042C" w:rsidRDefault="00BE042C" w:rsidP="00BE042C">
      <w:pPr>
        <w:numPr>
          <w:ilvl w:val="0"/>
          <w:numId w:val="33"/>
        </w:numPr>
      </w:pPr>
      <w:r w:rsidRPr="00BE042C">
        <w:t>The top plot showing the actual observed energy consumption over time reflects regular fluctuations, indicating daily or weekly patterns of usage that appear consistent over the period.</w:t>
      </w:r>
    </w:p>
    <w:p w14:paraId="6E047A5C" w14:textId="77777777" w:rsidR="00BE042C" w:rsidRPr="00BE042C" w:rsidRDefault="00BE042C" w:rsidP="00BE042C">
      <w:pPr>
        <w:rPr>
          <w:b/>
          <w:bCs/>
        </w:rPr>
      </w:pPr>
      <w:r w:rsidRPr="00BE042C">
        <w:rPr>
          <w:b/>
          <w:bCs/>
        </w:rPr>
        <w:t>Trend Component</w:t>
      </w:r>
    </w:p>
    <w:p w14:paraId="3CD702E6" w14:textId="77777777" w:rsidR="00BE042C" w:rsidRPr="00BE042C" w:rsidRDefault="00BE042C" w:rsidP="00BE042C">
      <w:pPr>
        <w:numPr>
          <w:ilvl w:val="0"/>
          <w:numId w:val="34"/>
        </w:numPr>
      </w:pPr>
      <w:r w:rsidRPr="00BE042C">
        <w:t>The second plot (Trend) reveals the longer-term movement in energy consumption. It shows slight undulations that might indicate underlying trends in energy usage over these months. Notably, there’s a visible dip around late February to early March followed by an upward trend towards April. This could reflect changing energy needs with seasonal transitions, possibly as weather warms up.</w:t>
      </w:r>
    </w:p>
    <w:p w14:paraId="1F97058D" w14:textId="77777777" w:rsidR="00BE042C" w:rsidRPr="00BE042C" w:rsidRDefault="00BE042C" w:rsidP="00BE042C">
      <w:pPr>
        <w:rPr>
          <w:b/>
          <w:bCs/>
        </w:rPr>
      </w:pPr>
      <w:r w:rsidRPr="00BE042C">
        <w:rPr>
          <w:b/>
          <w:bCs/>
        </w:rPr>
        <w:t>Seasonal Component</w:t>
      </w:r>
    </w:p>
    <w:p w14:paraId="7FBCBD72" w14:textId="77777777" w:rsidR="00BE042C" w:rsidRPr="00BE042C" w:rsidRDefault="00BE042C" w:rsidP="00BE042C">
      <w:pPr>
        <w:numPr>
          <w:ilvl w:val="0"/>
          <w:numId w:val="35"/>
        </w:numPr>
      </w:pPr>
      <w:r w:rsidRPr="00BE042C">
        <w:t>The Seasonal plot captures the regular pattern that repeats over a set period—likely reflecting weekly cycles. This regularity is crucial for predicting seasonal peaks and troughs in energy usage. The consistent amplitude suggests that the influence of these seasonal factors is stable across the period examined.</w:t>
      </w:r>
    </w:p>
    <w:p w14:paraId="06BCCCB5" w14:textId="77777777" w:rsidR="00BE042C" w:rsidRPr="00BE042C" w:rsidRDefault="00BE042C" w:rsidP="00BE042C">
      <w:pPr>
        <w:rPr>
          <w:b/>
          <w:bCs/>
        </w:rPr>
      </w:pPr>
      <w:r w:rsidRPr="00BE042C">
        <w:rPr>
          <w:b/>
          <w:bCs/>
        </w:rPr>
        <w:t>Residuals</w:t>
      </w:r>
    </w:p>
    <w:p w14:paraId="56A48B62" w14:textId="0AF40F7E" w:rsidR="00BE042C" w:rsidRPr="00AD2B73" w:rsidRDefault="00BE042C" w:rsidP="00BE042C">
      <w:pPr>
        <w:numPr>
          <w:ilvl w:val="0"/>
          <w:numId w:val="36"/>
        </w:numPr>
      </w:pPr>
      <w:r w:rsidRPr="00BE042C">
        <w:t xml:space="preserve">The bottom plot (Residuals) shows the residuals, which are the differences between the observed values and those predicted by the model (sum of the trend and seasonal components). The residual plot does not display any discernible pattern, indicating that the model has captured most of the systematic information in the data. The scatter of residuals appears random and </w:t>
      </w:r>
      <w:proofErr w:type="spellStart"/>
      <w:r w:rsidRPr="00BE042C">
        <w:t>centered</w:t>
      </w:r>
      <w:proofErr w:type="spellEnd"/>
      <w:r w:rsidRPr="00BE042C">
        <w:t xml:space="preserve"> around zero, suggesting that the model fits the data well without systematic errors.</w:t>
      </w:r>
    </w:p>
    <w:p w14:paraId="4518DC9F" w14:textId="77777777" w:rsidR="00BE042C" w:rsidRDefault="00BE042C" w:rsidP="00BE042C">
      <w:pPr>
        <w:rPr>
          <w:b/>
          <w:bCs/>
        </w:rPr>
      </w:pPr>
    </w:p>
    <w:p w14:paraId="4B53B4B2" w14:textId="311B56FE" w:rsidR="00BE042C" w:rsidRPr="00BE042C" w:rsidRDefault="00BE042C" w:rsidP="00BE042C">
      <w:pPr>
        <w:rPr>
          <w:b/>
          <w:bCs/>
        </w:rPr>
      </w:pPr>
      <w:r w:rsidRPr="00BE042C">
        <w:rPr>
          <w:b/>
          <w:bCs/>
        </w:rPr>
        <w:t>Key Insights and Recommendations:</w:t>
      </w:r>
    </w:p>
    <w:p w14:paraId="6547F943" w14:textId="77777777" w:rsidR="00BE042C" w:rsidRPr="00BE042C" w:rsidRDefault="00BE042C" w:rsidP="00BE042C">
      <w:pPr>
        <w:numPr>
          <w:ilvl w:val="0"/>
          <w:numId w:val="37"/>
        </w:numPr>
      </w:pPr>
      <w:r w:rsidRPr="00BE042C">
        <w:rPr>
          <w:b/>
          <w:bCs/>
        </w:rPr>
        <w:t>Trend Analysis</w:t>
      </w:r>
      <w:r w:rsidRPr="00BE042C">
        <w:t>:</w:t>
      </w:r>
    </w:p>
    <w:p w14:paraId="15326F10" w14:textId="77777777" w:rsidR="00BE042C" w:rsidRPr="00BE042C" w:rsidRDefault="00BE042C" w:rsidP="00BE042C">
      <w:pPr>
        <w:numPr>
          <w:ilvl w:val="1"/>
          <w:numId w:val="37"/>
        </w:numPr>
      </w:pPr>
      <w:r w:rsidRPr="00BE042C">
        <w:rPr>
          <w:b/>
          <w:bCs/>
        </w:rPr>
        <w:t>Energy Consumption Changes</w:t>
      </w:r>
      <w:r w:rsidRPr="00BE042C">
        <w:t>: Highlight the slight undulations in energy consumption trends over months and discuss possible reasons such as changes in weather, operational adjustments, or other external factors.</w:t>
      </w:r>
    </w:p>
    <w:p w14:paraId="4ADB659F" w14:textId="77777777" w:rsidR="00BE042C" w:rsidRPr="00BE042C" w:rsidRDefault="00BE042C" w:rsidP="00BE042C">
      <w:pPr>
        <w:numPr>
          <w:ilvl w:val="1"/>
          <w:numId w:val="37"/>
        </w:numPr>
      </w:pPr>
      <w:r w:rsidRPr="00BE042C">
        <w:rPr>
          <w:b/>
          <w:bCs/>
        </w:rPr>
        <w:t>Strategic Planning</w:t>
      </w:r>
      <w:r w:rsidRPr="00BE042C">
        <w:t>: Use trend information for planning energy procurement and management strategies, especially around periods where increases or decreases are anticipated.</w:t>
      </w:r>
    </w:p>
    <w:p w14:paraId="5DD65010" w14:textId="77777777" w:rsidR="00BE042C" w:rsidRPr="00BE042C" w:rsidRDefault="00BE042C" w:rsidP="00BE042C">
      <w:pPr>
        <w:numPr>
          <w:ilvl w:val="0"/>
          <w:numId w:val="37"/>
        </w:numPr>
      </w:pPr>
      <w:r w:rsidRPr="00BE042C">
        <w:rPr>
          <w:b/>
          <w:bCs/>
        </w:rPr>
        <w:t>Seasonal Patterns</w:t>
      </w:r>
      <w:r w:rsidRPr="00BE042C">
        <w:t>:</w:t>
      </w:r>
    </w:p>
    <w:p w14:paraId="01CA64B6" w14:textId="77777777" w:rsidR="00BE042C" w:rsidRPr="00BE042C" w:rsidRDefault="00BE042C" w:rsidP="00BE042C">
      <w:pPr>
        <w:numPr>
          <w:ilvl w:val="1"/>
          <w:numId w:val="37"/>
        </w:numPr>
      </w:pPr>
      <w:r w:rsidRPr="00BE042C">
        <w:rPr>
          <w:b/>
          <w:bCs/>
        </w:rPr>
        <w:t>Optimization Opportunities</w:t>
      </w:r>
      <w:r w:rsidRPr="00BE042C">
        <w:t>: Clearly define the regular weekly patterns in energy usage. This can inform operational strategies such as optimizing energy-intensive operations for off-peak times to reduce costs or strain on resources.</w:t>
      </w:r>
    </w:p>
    <w:p w14:paraId="4C864700" w14:textId="77777777" w:rsidR="00BE042C" w:rsidRPr="00BE042C" w:rsidRDefault="00BE042C" w:rsidP="00BE042C">
      <w:pPr>
        <w:numPr>
          <w:ilvl w:val="1"/>
          <w:numId w:val="37"/>
        </w:numPr>
      </w:pPr>
      <w:r w:rsidRPr="00BE042C">
        <w:rPr>
          <w:b/>
          <w:bCs/>
        </w:rPr>
        <w:t>Predictive Scheduling</w:t>
      </w:r>
      <w:r w:rsidRPr="00BE042C">
        <w:t>: Implement predictive maintenance and staffing adjustments according to expected seasonal variations in energy use.</w:t>
      </w:r>
    </w:p>
    <w:p w14:paraId="565E9D46" w14:textId="77777777" w:rsidR="00BE042C" w:rsidRPr="00BE042C" w:rsidRDefault="00BE042C" w:rsidP="00BE042C">
      <w:pPr>
        <w:numPr>
          <w:ilvl w:val="0"/>
          <w:numId w:val="37"/>
        </w:numPr>
      </w:pPr>
      <w:r w:rsidRPr="00BE042C">
        <w:rPr>
          <w:b/>
          <w:bCs/>
        </w:rPr>
        <w:t>Residual Analysis</w:t>
      </w:r>
      <w:r w:rsidRPr="00BE042C">
        <w:t>:</w:t>
      </w:r>
    </w:p>
    <w:p w14:paraId="06C461D9" w14:textId="77777777" w:rsidR="00BE042C" w:rsidRPr="00BE042C" w:rsidRDefault="00BE042C" w:rsidP="00BE042C">
      <w:pPr>
        <w:numPr>
          <w:ilvl w:val="1"/>
          <w:numId w:val="37"/>
        </w:numPr>
      </w:pPr>
      <w:r w:rsidRPr="00BE042C">
        <w:rPr>
          <w:b/>
          <w:bCs/>
        </w:rPr>
        <w:t>Model Effectiveness</w:t>
      </w:r>
      <w:r w:rsidRPr="00BE042C">
        <w:t>: The lack of pattern in residuals suggests that the model is effective at capturing the dynamics of energy consumption. However, ongoing monitoring is recommended to detect any future changes in residual patterns which might indicate model inadequacies or emerging trends.</w:t>
      </w:r>
    </w:p>
    <w:p w14:paraId="36EA6606" w14:textId="77777777" w:rsidR="00BE042C" w:rsidRPr="00BE042C" w:rsidRDefault="00BE042C" w:rsidP="00BE042C">
      <w:pPr>
        <w:numPr>
          <w:ilvl w:val="1"/>
          <w:numId w:val="37"/>
        </w:numPr>
      </w:pPr>
      <w:r w:rsidRPr="00BE042C">
        <w:rPr>
          <w:b/>
          <w:bCs/>
        </w:rPr>
        <w:t>Further Investigation</w:t>
      </w:r>
      <w:r w:rsidRPr="00BE042C">
        <w:t>: Occasionally review the residuals for any anomalies that could indicate unforeseen events or opportunities for further refining the energy consumption model.</w:t>
      </w:r>
    </w:p>
    <w:p w14:paraId="5958C3C1" w14:textId="77777777" w:rsidR="00BE042C" w:rsidRPr="00BE042C" w:rsidRDefault="00BE042C" w:rsidP="00BE042C">
      <w:pPr>
        <w:numPr>
          <w:ilvl w:val="0"/>
          <w:numId w:val="37"/>
        </w:numPr>
      </w:pPr>
      <w:r w:rsidRPr="00BE042C">
        <w:rPr>
          <w:b/>
          <w:bCs/>
        </w:rPr>
        <w:t>Energy Efficiency Initiatives</w:t>
      </w:r>
      <w:r w:rsidRPr="00BE042C">
        <w:t>:</w:t>
      </w:r>
    </w:p>
    <w:p w14:paraId="3D5A9935" w14:textId="77777777" w:rsidR="00BE042C" w:rsidRPr="00BE042C" w:rsidRDefault="00BE042C" w:rsidP="00BE042C">
      <w:pPr>
        <w:numPr>
          <w:ilvl w:val="1"/>
          <w:numId w:val="37"/>
        </w:numPr>
      </w:pPr>
      <w:r w:rsidRPr="00BE042C">
        <w:rPr>
          <w:b/>
          <w:bCs/>
        </w:rPr>
        <w:t>Targeted Interventions</w:t>
      </w:r>
      <w:r w:rsidRPr="00BE042C">
        <w:t xml:space="preserve">: Based on the insights from trend and seasonal components, implement targeted energy efficiency measures. For instance, </w:t>
      </w:r>
      <w:r w:rsidRPr="00BE042C">
        <w:lastRenderedPageBreak/>
        <w:t>introduce more efficient HVAC systems or lighting controls that adjust automatically to usage patterns and seasonal changes.</w:t>
      </w:r>
    </w:p>
    <w:p w14:paraId="57B454C7" w14:textId="77777777" w:rsidR="00BE042C" w:rsidRPr="00BE042C" w:rsidRDefault="00BE042C" w:rsidP="00BE042C">
      <w:pPr>
        <w:numPr>
          <w:ilvl w:val="1"/>
          <w:numId w:val="37"/>
        </w:numPr>
      </w:pPr>
      <w:r w:rsidRPr="00BE042C">
        <w:rPr>
          <w:b/>
          <w:bCs/>
        </w:rPr>
        <w:t>Education and Awareness</w:t>
      </w:r>
      <w:r w:rsidRPr="00BE042C">
        <w:t>: Develop programs to educate staff or occupants about peak energy usage times and ways to conserve energy based on the observed seasonal patterns.</w:t>
      </w:r>
    </w:p>
    <w:p w14:paraId="3C253DEB" w14:textId="77777777" w:rsidR="00BE042C" w:rsidRPr="00BE042C" w:rsidRDefault="00BE042C" w:rsidP="00BE042C">
      <w:pPr>
        <w:numPr>
          <w:ilvl w:val="0"/>
          <w:numId w:val="37"/>
        </w:numPr>
      </w:pPr>
      <w:r w:rsidRPr="00BE042C">
        <w:rPr>
          <w:b/>
          <w:bCs/>
        </w:rPr>
        <w:t>Forecasting and Budgeting</w:t>
      </w:r>
      <w:r w:rsidRPr="00BE042C">
        <w:t>:</w:t>
      </w:r>
    </w:p>
    <w:p w14:paraId="7BC54239" w14:textId="77777777" w:rsidR="00BE042C" w:rsidRPr="00BE042C" w:rsidRDefault="00BE042C" w:rsidP="00BE042C">
      <w:pPr>
        <w:numPr>
          <w:ilvl w:val="1"/>
          <w:numId w:val="37"/>
        </w:numPr>
      </w:pPr>
      <w:r w:rsidRPr="00BE042C">
        <w:rPr>
          <w:b/>
          <w:bCs/>
        </w:rPr>
        <w:t>Enhanced Forecasting Models</w:t>
      </w:r>
      <w:r w:rsidRPr="00BE042C">
        <w:t>: Use the decomposition to enhance forecasting models for energy usage, which can help in more accurate budgeting and financial planning.</w:t>
      </w:r>
    </w:p>
    <w:p w14:paraId="598A8D73" w14:textId="77777777" w:rsidR="00BE042C" w:rsidRPr="00BE042C" w:rsidRDefault="00BE042C" w:rsidP="00BE042C">
      <w:pPr>
        <w:numPr>
          <w:ilvl w:val="1"/>
          <w:numId w:val="37"/>
        </w:numPr>
      </w:pPr>
      <w:r w:rsidRPr="00BE042C">
        <w:rPr>
          <w:b/>
          <w:bCs/>
        </w:rPr>
        <w:t>Adjustment of Energy Resources</w:t>
      </w:r>
      <w:r w:rsidRPr="00BE042C">
        <w:t>: Adjust procurement and utilization of energy resources in anticipation of predicted trend shifts or seasonal peaks.</w:t>
      </w:r>
    </w:p>
    <w:p w14:paraId="46610EF3" w14:textId="77777777" w:rsidR="006E728E" w:rsidRPr="006E728E" w:rsidRDefault="006E728E" w:rsidP="006E728E"/>
    <w:p w14:paraId="6BB80DCE" w14:textId="77777777" w:rsidR="00BE042C" w:rsidRDefault="00BE042C" w:rsidP="00AD2B73">
      <w:pPr>
        <w:pStyle w:val="Heading3"/>
        <w:rPr>
          <w:rFonts w:eastAsia="Times New Roman"/>
          <w:lang w:val="en-GB"/>
        </w:rPr>
      </w:pPr>
      <w:bookmarkStart w:id="41" w:name="_Toc178329795"/>
      <w:r w:rsidRPr="00BE042C">
        <w:rPr>
          <w:rFonts w:eastAsia="Times New Roman"/>
          <w:lang w:val="en-GB"/>
        </w:rPr>
        <w:t>Task 4: Feature Engineering</w:t>
      </w:r>
      <w:bookmarkEnd w:id="41"/>
    </w:p>
    <w:p w14:paraId="63202C6E" w14:textId="77777777" w:rsidR="001B5AEE" w:rsidRPr="001B5AEE" w:rsidRDefault="001B5AEE" w:rsidP="001B5AEE">
      <w:pPr>
        <w:rPr>
          <w:lang w:val="en-GB"/>
        </w:rPr>
      </w:pPr>
    </w:p>
    <w:p w14:paraId="3B29B4E0" w14:textId="77777777" w:rsidR="001B5AEE" w:rsidRDefault="001B5AEE" w:rsidP="001B5AEE">
      <w:r w:rsidRPr="001B5AEE">
        <w:t xml:space="preserve">Feature engineering is a critical step in enhancing the predictive power of machine learning models by creating new variables that help uncover relationships hidden in the raw data. </w:t>
      </w:r>
    </w:p>
    <w:p w14:paraId="65B60256" w14:textId="77777777" w:rsidR="001B5AEE" w:rsidRDefault="001B5AEE" w:rsidP="001B5AEE"/>
    <w:p w14:paraId="1FA90961" w14:textId="500307F3" w:rsidR="00AC2EE0" w:rsidRPr="00AD2B73" w:rsidRDefault="001B5AEE" w:rsidP="001B5AEE">
      <w:r w:rsidRPr="001B5AEE">
        <w:t xml:space="preserve">Here are some new features based on </w:t>
      </w:r>
      <w:r w:rsidR="005C1378">
        <w:t>the</w:t>
      </w:r>
      <w:r w:rsidRPr="001B5AEE">
        <w:t xml:space="preserve"> dataset related to energy consumption and methods to evaluate their importance:</w:t>
      </w:r>
    </w:p>
    <w:p w14:paraId="60B913F7" w14:textId="77777777" w:rsidR="00AC2EE0" w:rsidRDefault="00AC2EE0" w:rsidP="001B5AEE">
      <w:pPr>
        <w:rPr>
          <w:b/>
          <w:bCs/>
        </w:rPr>
      </w:pPr>
    </w:p>
    <w:p w14:paraId="74EBB792" w14:textId="32D9986B" w:rsidR="001B5AEE" w:rsidRPr="001B5AEE" w:rsidRDefault="001B5AEE" w:rsidP="001B5AEE">
      <w:pPr>
        <w:rPr>
          <w:b/>
          <w:bCs/>
        </w:rPr>
      </w:pPr>
      <w:r w:rsidRPr="001B5AEE">
        <w:rPr>
          <w:b/>
          <w:bCs/>
        </w:rPr>
        <w:t>Suggested New Features</w:t>
      </w:r>
    </w:p>
    <w:p w14:paraId="11EE3F9F" w14:textId="77777777" w:rsidR="001B5AEE" w:rsidRPr="001B5AEE" w:rsidRDefault="001B5AEE" w:rsidP="001B5AEE">
      <w:pPr>
        <w:numPr>
          <w:ilvl w:val="0"/>
          <w:numId w:val="38"/>
        </w:numPr>
      </w:pPr>
      <w:r w:rsidRPr="001B5AEE">
        <w:rPr>
          <w:b/>
          <w:bCs/>
        </w:rPr>
        <w:t>Energy Consumption per Occupant</w:t>
      </w:r>
      <w:r w:rsidRPr="001B5AEE">
        <w:t>:</w:t>
      </w:r>
    </w:p>
    <w:p w14:paraId="7C0B79AB" w14:textId="77777777" w:rsidR="001B5AEE" w:rsidRPr="001B5AEE" w:rsidRDefault="001B5AEE" w:rsidP="001B5AEE">
      <w:pPr>
        <w:numPr>
          <w:ilvl w:val="1"/>
          <w:numId w:val="38"/>
        </w:numPr>
      </w:pPr>
      <w:r w:rsidRPr="001B5AEE">
        <w:t>This feature will allow for normalizing energy consumption by the number of occupants, potentially highlighting differences in energy use efficiency across homes.</w:t>
      </w:r>
    </w:p>
    <w:p w14:paraId="5F479D30" w14:textId="77777777" w:rsidR="001B5AEE" w:rsidRPr="001B5AEE" w:rsidRDefault="001B5AEE" w:rsidP="001B5AEE">
      <w:pPr>
        <w:numPr>
          <w:ilvl w:val="1"/>
          <w:numId w:val="38"/>
        </w:numPr>
      </w:pPr>
      <w:r w:rsidRPr="001B5AEE">
        <w:t xml:space="preserve">Formula: Energy Consumption per Occupant = </w:t>
      </w:r>
      <w:proofErr w:type="spellStart"/>
      <w:r w:rsidRPr="001B5AEE">
        <w:t>Energy_Consumption_kWh</w:t>
      </w:r>
      <w:proofErr w:type="spellEnd"/>
      <w:r w:rsidRPr="001B5AEE">
        <w:t xml:space="preserve"> / Occupancy</w:t>
      </w:r>
    </w:p>
    <w:p w14:paraId="0AB1F235" w14:textId="77777777" w:rsidR="001B5AEE" w:rsidRPr="001B5AEE" w:rsidRDefault="001B5AEE" w:rsidP="001B5AEE">
      <w:pPr>
        <w:numPr>
          <w:ilvl w:val="0"/>
          <w:numId w:val="38"/>
        </w:numPr>
      </w:pPr>
      <w:r w:rsidRPr="001B5AEE">
        <w:rPr>
          <w:b/>
          <w:bCs/>
        </w:rPr>
        <w:t>HVAC Efficiency</w:t>
      </w:r>
      <w:r w:rsidRPr="001B5AEE">
        <w:t>:</w:t>
      </w:r>
    </w:p>
    <w:p w14:paraId="67A59805" w14:textId="77777777" w:rsidR="001B5AEE" w:rsidRPr="001B5AEE" w:rsidRDefault="001B5AEE" w:rsidP="001B5AEE">
      <w:pPr>
        <w:numPr>
          <w:ilvl w:val="1"/>
          <w:numId w:val="38"/>
        </w:numPr>
      </w:pPr>
      <w:r w:rsidRPr="001B5AEE">
        <w:t>This could be a measure of the amount of energy consumption attributable to HVAC use relative to the overall energy consumption.</w:t>
      </w:r>
    </w:p>
    <w:p w14:paraId="56C5DD91" w14:textId="77777777" w:rsidR="001B5AEE" w:rsidRPr="001B5AEE" w:rsidRDefault="001B5AEE" w:rsidP="001B5AEE">
      <w:pPr>
        <w:numPr>
          <w:ilvl w:val="1"/>
          <w:numId w:val="38"/>
        </w:numPr>
      </w:pPr>
      <w:r w:rsidRPr="001B5AEE">
        <w:t xml:space="preserve">Formula: HVAC Efficiency = </w:t>
      </w:r>
      <w:proofErr w:type="spellStart"/>
      <w:r w:rsidRPr="001B5AEE">
        <w:t>HVAC_Usage_kWh</w:t>
      </w:r>
      <w:proofErr w:type="spellEnd"/>
      <w:r w:rsidRPr="001B5AEE">
        <w:t xml:space="preserve"> / </w:t>
      </w:r>
      <w:proofErr w:type="spellStart"/>
      <w:r w:rsidRPr="001B5AEE">
        <w:t>Energy_Consumption_kWh</w:t>
      </w:r>
      <w:proofErr w:type="spellEnd"/>
    </w:p>
    <w:p w14:paraId="7FD1F723" w14:textId="77777777" w:rsidR="001B5AEE" w:rsidRPr="001B5AEE" w:rsidRDefault="001B5AEE" w:rsidP="001B5AEE">
      <w:pPr>
        <w:numPr>
          <w:ilvl w:val="0"/>
          <w:numId w:val="38"/>
        </w:numPr>
      </w:pPr>
      <w:r w:rsidRPr="001B5AEE">
        <w:rPr>
          <w:b/>
          <w:bCs/>
        </w:rPr>
        <w:t>Weekday/Weekend</w:t>
      </w:r>
      <w:r w:rsidRPr="001B5AEE">
        <w:t>:</w:t>
      </w:r>
    </w:p>
    <w:p w14:paraId="3502F666" w14:textId="77777777" w:rsidR="001B5AEE" w:rsidRPr="001B5AEE" w:rsidRDefault="001B5AEE" w:rsidP="001B5AEE">
      <w:pPr>
        <w:numPr>
          <w:ilvl w:val="1"/>
          <w:numId w:val="38"/>
        </w:numPr>
      </w:pPr>
      <w:r w:rsidRPr="001B5AEE">
        <w:t>Create a binary or categorical feature indicating whether the day is a weekday or weekend, which can affect energy usage patterns.</w:t>
      </w:r>
    </w:p>
    <w:p w14:paraId="4DB3641F" w14:textId="77777777" w:rsidR="001B5AEE" w:rsidRPr="001B5AEE" w:rsidRDefault="001B5AEE" w:rsidP="001B5AEE">
      <w:pPr>
        <w:numPr>
          <w:ilvl w:val="1"/>
          <w:numId w:val="38"/>
        </w:numPr>
      </w:pPr>
      <w:r w:rsidRPr="001B5AEE">
        <w:t>Formula: This requires extracting the day of the week from the date and determining if it's a weekday or weekend.</w:t>
      </w:r>
    </w:p>
    <w:p w14:paraId="7614D485" w14:textId="77777777" w:rsidR="001B5AEE" w:rsidRPr="001B5AEE" w:rsidRDefault="001B5AEE" w:rsidP="001B5AEE">
      <w:pPr>
        <w:numPr>
          <w:ilvl w:val="0"/>
          <w:numId w:val="38"/>
        </w:numPr>
      </w:pPr>
      <w:r w:rsidRPr="001B5AEE">
        <w:rPr>
          <w:b/>
          <w:bCs/>
        </w:rPr>
        <w:t>Season</w:t>
      </w:r>
      <w:r w:rsidRPr="001B5AEE">
        <w:t>:</w:t>
      </w:r>
    </w:p>
    <w:p w14:paraId="1829FBAA" w14:textId="77777777" w:rsidR="001B5AEE" w:rsidRPr="001B5AEE" w:rsidRDefault="001B5AEE" w:rsidP="001B5AEE">
      <w:pPr>
        <w:numPr>
          <w:ilvl w:val="1"/>
          <w:numId w:val="38"/>
        </w:numPr>
      </w:pPr>
      <w:r w:rsidRPr="001B5AEE">
        <w:t>Categorize each date into a season based on the month which could affect energy usage due to heating in winter or cooling in summer.</w:t>
      </w:r>
    </w:p>
    <w:p w14:paraId="1DA85A4A" w14:textId="77777777" w:rsidR="001B5AEE" w:rsidRDefault="001B5AEE" w:rsidP="001B5AEE">
      <w:pPr>
        <w:numPr>
          <w:ilvl w:val="1"/>
          <w:numId w:val="38"/>
        </w:numPr>
      </w:pPr>
      <w:r w:rsidRPr="001B5AEE">
        <w:t>Formula: This involves mapping months to seasons (e.g., December-February = Winter).</w:t>
      </w:r>
    </w:p>
    <w:p w14:paraId="26EBA99D" w14:textId="54F1D645" w:rsidR="00AC2EE0" w:rsidRDefault="00AC2EE0" w:rsidP="00AC2EE0">
      <w:pPr>
        <w:numPr>
          <w:ilvl w:val="0"/>
          <w:numId w:val="38"/>
        </w:numPr>
        <w:rPr>
          <w:b/>
          <w:bCs/>
        </w:rPr>
      </w:pPr>
      <w:r w:rsidRPr="00AC2EE0">
        <w:rPr>
          <w:b/>
          <w:bCs/>
        </w:rPr>
        <w:t>Day of week:</w:t>
      </w:r>
    </w:p>
    <w:p w14:paraId="1E0B161E" w14:textId="238E9F2F" w:rsidR="00AC2EE0" w:rsidRPr="00AC2EE0" w:rsidRDefault="00AC2EE0" w:rsidP="00AC2EE0">
      <w:pPr>
        <w:numPr>
          <w:ilvl w:val="1"/>
          <w:numId w:val="38"/>
        </w:numPr>
      </w:pPr>
      <w:r w:rsidRPr="00AC2EE0">
        <w:t>"Day of the Week" represent</w:t>
      </w:r>
      <w:r>
        <w:t>s</w:t>
      </w:r>
      <w:r w:rsidRPr="00AC2EE0">
        <w:t xml:space="preserve"> the day number within the week, ranging from 0 (Monday) to 6 (Sunday). This feature can be pivotal in </w:t>
      </w:r>
      <w:proofErr w:type="spellStart"/>
      <w:r w:rsidRPr="00AC2EE0">
        <w:t>analyzing</w:t>
      </w:r>
      <w:proofErr w:type="spellEnd"/>
      <w:r w:rsidRPr="00AC2EE0">
        <w:t xml:space="preserve"> and understanding patterns in energy consumption or other activities that vary throughout the week, possibly reflecting different usage </w:t>
      </w:r>
      <w:proofErr w:type="spellStart"/>
      <w:r w:rsidRPr="00AC2EE0">
        <w:t>behaviors</w:t>
      </w:r>
      <w:proofErr w:type="spellEnd"/>
      <w:r w:rsidRPr="00AC2EE0">
        <w:t xml:space="preserve"> on weekdays versus weekends.</w:t>
      </w:r>
    </w:p>
    <w:p w14:paraId="5624D174" w14:textId="77777777" w:rsidR="005C1378" w:rsidRDefault="005C1378" w:rsidP="005C1378"/>
    <w:p w14:paraId="3566915A" w14:textId="1967ABB9" w:rsidR="005C1378" w:rsidRDefault="005C1378" w:rsidP="005C1378">
      <w:pPr>
        <w:pStyle w:val="Heading4"/>
      </w:pPr>
      <w:r>
        <w:lastRenderedPageBreak/>
        <w:t>First 5 records of data after adding new features:</w:t>
      </w:r>
    </w:p>
    <w:p w14:paraId="62DE6778" w14:textId="77777777" w:rsidR="005C1378" w:rsidRPr="005C1378" w:rsidRDefault="005C1378" w:rsidP="005C1378"/>
    <w:p w14:paraId="49071F59" w14:textId="77777777" w:rsidR="000E0AC9" w:rsidRDefault="00AC2EE0" w:rsidP="000E0AC9">
      <w:pPr>
        <w:keepNext/>
      </w:pPr>
      <w:r>
        <w:rPr>
          <w:noProof/>
        </w:rPr>
        <w:drawing>
          <wp:inline distT="0" distB="0" distL="0" distR="0" wp14:anchorId="10FBAC17" wp14:editId="5D23B0DB">
            <wp:extent cx="6275294" cy="1454150"/>
            <wp:effectExtent l="0" t="0" r="0" b="0"/>
            <wp:docPr id="2580388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883" name="Picture 4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89153" cy="1457362"/>
                    </a:xfrm>
                    <a:prstGeom prst="rect">
                      <a:avLst/>
                    </a:prstGeom>
                  </pic:spPr>
                </pic:pic>
              </a:graphicData>
            </a:graphic>
          </wp:inline>
        </w:drawing>
      </w:r>
    </w:p>
    <w:p w14:paraId="56DBD647" w14:textId="3D1572AF" w:rsidR="00F200AC" w:rsidRDefault="000E0AC9" w:rsidP="00AD2B73">
      <w:pPr>
        <w:pStyle w:val="Caption"/>
        <w:jc w:val="center"/>
      </w:pPr>
      <w:bookmarkStart w:id="42" w:name="_Toc178327132"/>
      <w:r>
        <w:t xml:space="preserve">Figure </w:t>
      </w:r>
      <w:r>
        <w:fldChar w:fldCharType="begin"/>
      </w:r>
      <w:r>
        <w:instrText xml:space="preserve"> SEQ Figure \* ARABIC </w:instrText>
      </w:r>
      <w:r>
        <w:fldChar w:fldCharType="separate"/>
      </w:r>
      <w:r w:rsidR="007759EA">
        <w:rPr>
          <w:noProof/>
        </w:rPr>
        <w:t>27</w:t>
      </w:r>
      <w:r>
        <w:fldChar w:fldCharType="end"/>
      </w:r>
      <w:r w:rsidRPr="00AA6152">
        <w:t>First 5 records of data</w:t>
      </w:r>
      <w:bookmarkEnd w:id="42"/>
    </w:p>
    <w:p w14:paraId="455E6256" w14:textId="77777777" w:rsidR="00F200AC" w:rsidRDefault="00F200AC" w:rsidP="00F200AC"/>
    <w:p w14:paraId="0650AF1C" w14:textId="20B49B6D" w:rsidR="005C1378" w:rsidRDefault="005C1378" w:rsidP="005C1378">
      <w:pPr>
        <w:pStyle w:val="Heading4"/>
      </w:pPr>
      <w:r>
        <w:t>Heatmap:</w:t>
      </w:r>
    </w:p>
    <w:p w14:paraId="58C83118" w14:textId="77777777" w:rsidR="000E0AC9" w:rsidRDefault="00F200AC" w:rsidP="000E0AC9">
      <w:pPr>
        <w:keepNext/>
        <w:jc w:val="center"/>
      </w:pPr>
      <w:r w:rsidRPr="00F200AC">
        <w:rPr>
          <w:lang w:val="en-GB"/>
        </w:rPr>
        <w:drawing>
          <wp:inline distT="0" distB="0" distL="0" distR="0" wp14:anchorId="697B3F98" wp14:editId="5B9DC3E2">
            <wp:extent cx="4527176" cy="3585272"/>
            <wp:effectExtent l="0" t="0" r="0" b="0"/>
            <wp:docPr id="338831228"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1228" name="Picture 43" descr="A screenshot of a graph&#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9375" cy="3618692"/>
                    </a:xfrm>
                    <a:prstGeom prst="rect">
                      <a:avLst/>
                    </a:prstGeom>
                    <a:noFill/>
                    <a:ln>
                      <a:noFill/>
                    </a:ln>
                  </pic:spPr>
                </pic:pic>
              </a:graphicData>
            </a:graphic>
          </wp:inline>
        </w:drawing>
      </w:r>
    </w:p>
    <w:p w14:paraId="77010AC1" w14:textId="21706E52" w:rsidR="00F200AC" w:rsidRPr="00AD2B73" w:rsidRDefault="000E0AC9" w:rsidP="00AD2B73">
      <w:pPr>
        <w:pStyle w:val="Caption"/>
        <w:jc w:val="center"/>
        <w:rPr>
          <w:lang w:val="en-GB"/>
        </w:rPr>
      </w:pPr>
      <w:bookmarkStart w:id="43" w:name="_Toc178327133"/>
      <w:r>
        <w:t xml:space="preserve">Figure </w:t>
      </w:r>
      <w:r>
        <w:fldChar w:fldCharType="begin"/>
      </w:r>
      <w:r>
        <w:instrText xml:space="preserve"> SEQ Figure \* ARABIC </w:instrText>
      </w:r>
      <w:r>
        <w:fldChar w:fldCharType="separate"/>
      </w:r>
      <w:r w:rsidR="007759EA">
        <w:rPr>
          <w:noProof/>
        </w:rPr>
        <w:t>28</w:t>
      </w:r>
      <w:r>
        <w:fldChar w:fldCharType="end"/>
      </w:r>
      <w:r w:rsidRPr="00652ED9">
        <w:t>Heatmap</w:t>
      </w:r>
      <w:bookmarkEnd w:id="43"/>
    </w:p>
    <w:p w14:paraId="5D7D205D" w14:textId="7E086254" w:rsidR="00F200AC" w:rsidRDefault="00F200AC" w:rsidP="00F200AC">
      <w:pPr>
        <w:pStyle w:val="Heading4"/>
      </w:pPr>
      <w:r>
        <w:t>Insights:</w:t>
      </w:r>
    </w:p>
    <w:p w14:paraId="6D4385F7" w14:textId="77777777" w:rsidR="009F56DA" w:rsidRDefault="009F56DA" w:rsidP="005C1378"/>
    <w:p w14:paraId="084856F9" w14:textId="6E7DF1C9" w:rsidR="009F56DA" w:rsidRPr="009F56DA" w:rsidRDefault="009F56DA" w:rsidP="009F56DA">
      <w:r w:rsidRPr="009F56DA">
        <w:t>From the heatmap, which illustrates the correlations among newly added features and energy consumption, we can derive several insights about the relationships and implications of these features regarding energy usage. Here's a detailed look at each:</w:t>
      </w:r>
    </w:p>
    <w:p w14:paraId="6AEF5B0A" w14:textId="77777777" w:rsidR="009F56DA" w:rsidRDefault="009F56DA" w:rsidP="009F56DA">
      <w:pPr>
        <w:rPr>
          <w:b/>
          <w:bCs/>
        </w:rPr>
      </w:pPr>
    </w:p>
    <w:p w14:paraId="5A3D45FA" w14:textId="70B1AAB8" w:rsidR="009F56DA" w:rsidRPr="009F56DA" w:rsidRDefault="009F56DA" w:rsidP="009F56DA">
      <w:pPr>
        <w:rPr>
          <w:b/>
          <w:bCs/>
        </w:rPr>
      </w:pPr>
      <w:r w:rsidRPr="009F56DA">
        <w:rPr>
          <w:b/>
          <w:bCs/>
        </w:rPr>
        <w:t>1. Energy Consumption per Occupant</w:t>
      </w:r>
    </w:p>
    <w:p w14:paraId="7BB27882" w14:textId="77777777" w:rsidR="009F56DA" w:rsidRPr="009F56DA" w:rsidRDefault="009F56DA" w:rsidP="009F56DA">
      <w:pPr>
        <w:numPr>
          <w:ilvl w:val="0"/>
          <w:numId w:val="45"/>
        </w:numPr>
      </w:pPr>
      <w:r w:rsidRPr="009F56DA">
        <w:rPr>
          <w:b/>
          <w:bCs/>
        </w:rPr>
        <w:t>Correlation Insight</w:t>
      </w:r>
      <w:r w:rsidRPr="009F56DA">
        <w:t>: This feature shows a very low correlation with </w:t>
      </w:r>
      <w:proofErr w:type="spellStart"/>
      <w:r w:rsidRPr="009F56DA">
        <w:t>Energy_Consumption_kWh</w:t>
      </w:r>
      <w:proofErr w:type="spellEnd"/>
      <w:r w:rsidRPr="009F56DA">
        <w:t> (close to 0). This suggests that energy usage per individual does not change significantly with variations in occupancy, indicating that per capita energy consumption is fairly constant irrespective of the number of occupants.</w:t>
      </w:r>
    </w:p>
    <w:p w14:paraId="3ADAB586" w14:textId="77777777" w:rsidR="00AD2B73" w:rsidRDefault="00AD2B73" w:rsidP="009F56DA">
      <w:pPr>
        <w:rPr>
          <w:b/>
          <w:bCs/>
        </w:rPr>
      </w:pPr>
    </w:p>
    <w:p w14:paraId="0472362F" w14:textId="77777777" w:rsidR="00E41225" w:rsidRDefault="00E41225" w:rsidP="009F56DA">
      <w:pPr>
        <w:rPr>
          <w:b/>
          <w:bCs/>
        </w:rPr>
      </w:pPr>
    </w:p>
    <w:p w14:paraId="08C61AA0" w14:textId="323DB5BF" w:rsidR="009F56DA" w:rsidRPr="009F56DA" w:rsidRDefault="009F56DA" w:rsidP="009F56DA">
      <w:pPr>
        <w:rPr>
          <w:b/>
          <w:bCs/>
        </w:rPr>
      </w:pPr>
      <w:r w:rsidRPr="009F56DA">
        <w:rPr>
          <w:b/>
          <w:bCs/>
        </w:rPr>
        <w:lastRenderedPageBreak/>
        <w:t>2. HVAC Efficiency</w:t>
      </w:r>
    </w:p>
    <w:p w14:paraId="32F8284B" w14:textId="77777777" w:rsidR="009F56DA" w:rsidRPr="009F56DA" w:rsidRDefault="009F56DA" w:rsidP="009F56DA">
      <w:pPr>
        <w:numPr>
          <w:ilvl w:val="0"/>
          <w:numId w:val="46"/>
        </w:numPr>
      </w:pPr>
      <w:r w:rsidRPr="009F56DA">
        <w:rPr>
          <w:b/>
          <w:bCs/>
        </w:rPr>
        <w:t>Correlation Insight</w:t>
      </w:r>
      <w:r w:rsidRPr="009F56DA">
        <w:t>: The correlation between HVAC Efficiency and </w:t>
      </w:r>
      <w:proofErr w:type="spellStart"/>
      <w:r w:rsidRPr="009F56DA">
        <w:t>Energy_Consumption_kWh</w:t>
      </w:r>
      <w:proofErr w:type="spellEnd"/>
      <w:r w:rsidRPr="009F56DA">
        <w:t> is also minimal. This indicates that the efficiency of HVAC systems, defined as the proportion of total energy used by HVAC, doesn't directly influence the total energy consumption in a linear manner. It implies that improving HVAC efficiency may not necessarily lead to proportional reductions in overall energy consumption without considering other factors.</w:t>
      </w:r>
    </w:p>
    <w:p w14:paraId="752E999D" w14:textId="77777777" w:rsidR="009F56DA" w:rsidRPr="009F56DA" w:rsidRDefault="009F56DA" w:rsidP="009F56DA">
      <w:pPr>
        <w:rPr>
          <w:b/>
          <w:bCs/>
        </w:rPr>
      </w:pPr>
      <w:r w:rsidRPr="009F56DA">
        <w:rPr>
          <w:b/>
          <w:bCs/>
        </w:rPr>
        <w:t>3. Weekday/Weekend (Is Weekend)</w:t>
      </w:r>
    </w:p>
    <w:p w14:paraId="17C80A1C" w14:textId="77777777" w:rsidR="009F56DA" w:rsidRPr="009F56DA" w:rsidRDefault="009F56DA" w:rsidP="009F56DA">
      <w:pPr>
        <w:numPr>
          <w:ilvl w:val="0"/>
          <w:numId w:val="47"/>
        </w:numPr>
      </w:pPr>
      <w:r w:rsidRPr="009F56DA">
        <w:rPr>
          <w:b/>
          <w:bCs/>
        </w:rPr>
        <w:t>Correlation Insight</w:t>
      </w:r>
      <w:r w:rsidRPr="009F56DA">
        <w:t>: The feature Is Weekend shows a correlation of 0.79 with Day of Week, which is expected as they are directly derived from each other. Both these features have a negligible correlation with </w:t>
      </w:r>
      <w:proofErr w:type="spellStart"/>
      <w:r w:rsidRPr="009F56DA">
        <w:t>Energy_Consumption_kWh</w:t>
      </w:r>
      <w:proofErr w:type="spellEnd"/>
      <w:r w:rsidRPr="009F56DA">
        <w:t>. This suggests that the day of the week, whether a weekday or a weekend, does not significantly impact energy consumption patterns, indicating a uniform usage pattern throughout the week.</w:t>
      </w:r>
    </w:p>
    <w:p w14:paraId="70388133" w14:textId="77777777" w:rsidR="009F56DA" w:rsidRPr="009F56DA" w:rsidRDefault="009F56DA" w:rsidP="009F56DA">
      <w:pPr>
        <w:rPr>
          <w:b/>
          <w:bCs/>
        </w:rPr>
      </w:pPr>
      <w:r w:rsidRPr="009F56DA">
        <w:rPr>
          <w:b/>
          <w:bCs/>
        </w:rPr>
        <w:t>4. Season</w:t>
      </w:r>
    </w:p>
    <w:p w14:paraId="42C18819" w14:textId="77777777" w:rsidR="009F56DA" w:rsidRPr="009F56DA" w:rsidRDefault="009F56DA" w:rsidP="009F56DA">
      <w:pPr>
        <w:numPr>
          <w:ilvl w:val="0"/>
          <w:numId w:val="48"/>
        </w:numPr>
      </w:pPr>
      <w:r w:rsidRPr="009F56DA">
        <w:rPr>
          <w:b/>
          <w:bCs/>
        </w:rPr>
        <w:t>Correlation Insight</w:t>
      </w:r>
      <w:r w:rsidRPr="009F56DA">
        <w:t>: While not quantitatively shown in the numeric output, if integrated, seasonal variation might display low to moderate correlation depending on geographical and climatic factors influencing energy usage, such as heating in winter or cooling in summer.</w:t>
      </w:r>
    </w:p>
    <w:p w14:paraId="158F099E" w14:textId="77777777" w:rsidR="009F56DA" w:rsidRPr="009F56DA" w:rsidRDefault="009F56DA" w:rsidP="009F56DA">
      <w:pPr>
        <w:rPr>
          <w:b/>
          <w:bCs/>
        </w:rPr>
      </w:pPr>
      <w:r w:rsidRPr="009F56DA">
        <w:rPr>
          <w:b/>
          <w:bCs/>
        </w:rPr>
        <w:t>5. Day of Week</w:t>
      </w:r>
    </w:p>
    <w:p w14:paraId="2B70A068" w14:textId="77777777" w:rsidR="009F56DA" w:rsidRPr="009F56DA" w:rsidRDefault="009F56DA" w:rsidP="009F56DA">
      <w:pPr>
        <w:numPr>
          <w:ilvl w:val="0"/>
          <w:numId w:val="49"/>
        </w:numPr>
      </w:pPr>
      <w:r w:rsidRPr="009F56DA">
        <w:rPr>
          <w:b/>
          <w:bCs/>
        </w:rPr>
        <w:t>Correlation Insight</w:t>
      </w:r>
      <w:r w:rsidRPr="009F56DA">
        <w:t>: The correlation of Day of Week with energy consumption is very low, reinforcing the insight that energy consumption does not vary significantly across different days of the week.</w:t>
      </w:r>
    </w:p>
    <w:p w14:paraId="472784D1" w14:textId="77777777" w:rsidR="009F56DA" w:rsidRDefault="009F56DA" w:rsidP="005C1378"/>
    <w:p w14:paraId="08EE1775" w14:textId="77777777" w:rsidR="005C1378" w:rsidRPr="005C1378" w:rsidRDefault="005C1378" w:rsidP="005C1378"/>
    <w:p w14:paraId="0BB6A072" w14:textId="77777777" w:rsidR="005C1378" w:rsidRDefault="005C1378" w:rsidP="005C1378">
      <w:pPr>
        <w:rPr>
          <w:b/>
          <w:bCs/>
        </w:rPr>
      </w:pPr>
      <w:r w:rsidRPr="005C1378">
        <w:rPr>
          <w:b/>
          <w:bCs/>
        </w:rPr>
        <w:t>General Observations</w:t>
      </w:r>
    </w:p>
    <w:p w14:paraId="0F8E0C78" w14:textId="77777777" w:rsidR="00AD2B73" w:rsidRPr="005C1378" w:rsidRDefault="00AD2B73" w:rsidP="005C1378">
      <w:pPr>
        <w:rPr>
          <w:b/>
          <w:bCs/>
        </w:rPr>
      </w:pPr>
    </w:p>
    <w:p w14:paraId="7835FB8B" w14:textId="77777777" w:rsidR="005C1378" w:rsidRPr="005C1378" w:rsidRDefault="005C1378" w:rsidP="005C1378">
      <w:pPr>
        <w:numPr>
          <w:ilvl w:val="0"/>
          <w:numId w:val="41"/>
        </w:numPr>
      </w:pPr>
      <w:r w:rsidRPr="005C1378">
        <w:rPr>
          <w:b/>
          <w:bCs/>
        </w:rPr>
        <w:t>Energy Consumption Correlations:</w:t>
      </w:r>
      <w:r w:rsidRPr="005C1378">
        <w:t> Energy consumption shows minimal correlation with most of the newly added features. This suggests that while these aspects may influence energy usage, their direct linear impact is limited.</w:t>
      </w:r>
    </w:p>
    <w:p w14:paraId="4A00044C" w14:textId="77777777" w:rsidR="005C1378" w:rsidRPr="005C1378" w:rsidRDefault="005C1378" w:rsidP="005C1378">
      <w:pPr>
        <w:numPr>
          <w:ilvl w:val="0"/>
          <w:numId w:val="41"/>
        </w:numPr>
      </w:pPr>
      <w:r w:rsidRPr="005C1378">
        <w:rPr>
          <w:b/>
          <w:bCs/>
        </w:rPr>
        <w:t>Inter-feature Correlations:</w:t>
      </w:r>
    </w:p>
    <w:p w14:paraId="7DB1BABC" w14:textId="77777777" w:rsidR="005C1378" w:rsidRPr="005C1378" w:rsidRDefault="005C1378" w:rsidP="005C1378">
      <w:pPr>
        <w:numPr>
          <w:ilvl w:val="1"/>
          <w:numId w:val="41"/>
        </w:numPr>
      </w:pPr>
      <w:r w:rsidRPr="005C1378">
        <w:rPr>
          <w:b/>
          <w:bCs/>
        </w:rPr>
        <w:t>Day of Week and Is Weekend:</w:t>
      </w:r>
      <w:r w:rsidRPr="005C1378">
        <w:t> There's a high correlation between 'Day of Week' and 'Is Weekend' which is expected, as weekends are specific days of the week. This could indicate different usage patterns on weekends versus weekdays, which might be explored further for nuanced differences.</w:t>
      </w:r>
    </w:p>
    <w:p w14:paraId="2655CA6A" w14:textId="77777777" w:rsidR="005C1378" w:rsidRPr="005C1378" w:rsidRDefault="005C1378" w:rsidP="005C1378">
      <w:pPr>
        <w:numPr>
          <w:ilvl w:val="1"/>
          <w:numId w:val="41"/>
        </w:numPr>
      </w:pPr>
      <w:r w:rsidRPr="005C1378">
        <w:rPr>
          <w:b/>
          <w:bCs/>
        </w:rPr>
        <w:t>Energy per Occupant:</w:t>
      </w:r>
      <w:r w:rsidRPr="005C1378">
        <w:t> This feature shows very low correlation with the overall energy consumption, suggesting that simply dividing energy usage by the number of occupants does not reveal significant insights into energy efficiency or usage patterns. This could indicate uniform usage patterns across different occupancy levels or inefficacies in how energy is used per individual.</w:t>
      </w:r>
    </w:p>
    <w:p w14:paraId="66565BC8" w14:textId="77777777" w:rsidR="005C1378" w:rsidRDefault="005C1378" w:rsidP="005C1378">
      <w:pPr>
        <w:rPr>
          <w:b/>
          <w:bCs/>
        </w:rPr>
      </w:pPr>
    </w:p>
    <w:p w14:paraId="4443119C" w14:textId="3106A0DF" w:rsidR="005C1378" w:rsidRDefault="005C1378" w:rsidP="005C1378">
      <w:pPr>
        <w:rPr>
          <w:b/>
          <w:bCs/>
        </w:rPr>
      </w:pPr>
      <w:r w:rsidRPr="005C1378">
        <w:rPr>
          <w:b/>
          <w:bCs/>
        </w:rPr>
        <w:t>Specific Insights</w:t>
      </w:r>
    </w:p>
    <w:p w14:paraId="0D72B920" w14:textId="77777777" w:rsidR="00AD2B73" w:rsidRPr="005C1378" w:rsidRDefault="00AD2B73" w:rsidP="005C1378">
      <w:pPr>
        <w:rPr>
          <w:b/>
          <w:bCs/>
        </w:rPr>
      </w:pPr>
    </w:p>
    <w:p w14:paraId="5C0763FD" w14:textId="77777777" w:rsidR="005C1378" w:rsidRPr="005C1378" w:rsidRDefault="005C1378" w:rsidP="005C1378">
      <w:pPr>
        <w:numPr>
          <w:ilvl w:val="0"/>
          <w:numId w:val="42"/>
        </w:numPr>
      </w:pPr>
      <w:r w:rsidRPr="005C1378">
        <w:rPr>
          <w:b/>
          <w:bCs/>
        </w:rPr>
        <w:t>Weak Influence on HVAC and Appliance Usage:</w:t>
      </w:r>
      <w:r w:rsidRPr="005C1378">
        <w:t> The new features show very low correlations with HVAC and appliance usage (kitchen and electronics), which may suggest that the usage of these systems and appliances does not vary significantly with the occupancy level or day of the week.</w:t>
      </w:r>
    </w:p>
    <w:p w14:paraId="2293C458" w14:textId="77777777" w:rsidR="005C1378" w:rsidRPr="005C1378" w:rsidRDefault="005C1378" w:rsidP="005C1378">
      <w:pPr>
        <w:numPr>
          <w:ilvl w:val="0"/>
          <w:numId w:val="42"/>
        </w:numPr>
      </w:pPr>
      <w:r w:rsidRPr="005C1378">
        <w:rPr>
          <w:b/>
          <w:bCs/>
        </w:rPr>
        <w:t>Temperature, Humidity, and Seasonal Impact:</w:t>
      </w:r>
      <w:r w:rsidRPr="005C1378">
        <w:t xml:space="preserve"> There appears to be a minimal direct relationship between these environmental factors and energy usage as indicated by the correlations. However, exploring these with respect to specific seasonal </w:t>
      </w:r>
      <w:r w:rsidRPr="005C1378">
        <w:lastRenderedPageBreak/>
        <w:t>settings or in combination with other features (like HVAC usage during different seasons) might provide deeper insights.</w:t>
      </w:r>
    </w:p>
    <w:p w14:paraId="19E018DF" w14:textId="77777777" w:rsidR="005C1378" w:rsidRPr="005C1378" w:rsidRDefault="005C1378" w:rsidP="005C1378">
      <w:pPr>
        <w:numPr>
          <w:ilvl w:val="0"/>
          <w:numId w:val="42"/>
        </w:numPr>
      </w:pPr>
      <w:r w:rsidRPr="005C1378">
        <w:rPr>
          <w:b/>
          <w:bCs/>
        </w:rPr>
        <w:t xml:space="preserve">Potential for Advanced </w:t>
      </w:r>
      <w:proofErr w:type="spellStart"/>
      <w:r w:rsidRPr="005C1378">
        <w:rPr>
          <w:b/>
          <w:bCs/>
        </w:rPr>
        <w:t>Modeling</w:t>
      </w:r>
      <w:proofErr w:type="spellEnd"/>
      <w:r w:rsidRPr="005C1378">
        <w:rPr>
          <w:b/>
          <w:bCs/>
        </w:rPr>
        <w:t>:</w:t>
      </w:r>
      <w:r w:rsidRPr="005C1378">
        <w:t> The lack of strong linear relationships suggests the potential need for more sophisticated models to capture complex interactions or non-linear effects. For example, machine learning models could be utilized to understand how combinations of features impact energy consumption.</w:t>
      </w:r>
    </w:p>
    <w:p w14:paraId="4526DFA1" w14:textId="77777777" w:rsidR="005C1378" w:rsidRPr="005C1378" w:rsidRDefault="005C1378" w:rsidP="005C1378">
      <w:pPr>
        <w:rPr>
          <w:b/>
          <w:bCs/>
        </w:rPr>
      </w:pPr>
      <w:r w:rsidRPr="005C1378">
        <w:rPr>
          <w:b/>
          <w:bCs/>
        </w:rPr>
        <w:t>Recommendations for Business Strategies</w:t>
      </w:r>
    </w:p>
    <w:p w14:paraId="7F5DFB4D" w14:textId="77777777" w:rsidR="005C1378" w:rsidRPr="005C1378" w:rsidRDefault="005C1378" w:rsidP="005C1378">
      <w:pPr>
        <w:numPr>
          <w:ilvl w:val="0"/>
          <w:numId w:val="43"/>
        </w:numPr>
      </w:pPr>
      <w:r w:rsidRPr="005C1378">
        <w:rPr>
          <w:b/>
          <w:bCs/>
        </w:rPr>
        <w:t>Tailored Energy Management:</w:t>
      </w:r>
      <w:r w:rsidRPr="005C1378">
        <w:t> Develop energy management strategies that consider day-specific or seasonal variations. For instance, implementing different energy-saving measures on weekends versus weekdays might optimize energy usage based on actual activity patterns.</w:t>
      </w:r>
    </w:p>
    <w:p w14:paraId="537EB4AE" w14:textId="77777777" w:rsidR="005C1378" w:rsidRPr="005C1378" w:rsidRDefault="005C1378" w:rsidP="005C1378">
      <w:pPr>
        <w:numPr>
          <w:ilvl w:val="0"/>
          <w:numId w:val="43"/>
        </w:numPr>
      </w:pPr>
      <w:r w:rsidRPr="005C1378">
        <w:rPr>
          <w:b/>
          <w:bCs/>
        </w:rPr>
        <w:t>Energy Efficiency Programs:</w:t>
      </w:r>
      <w:r w:rsidRPr="005C1378">
        <w:t> Given the minimal impact of occupancy on energy consumption per capita, consider focusing on energy efficiency programs that address the efficiency of appliances and systems rather than purely aiming to reduce per capita consumption.</w:t>
      </w:r>
    </w:p>
    <w:p w14:paraId="3EE64CDB" w14:textId="77777777" w:rsidR="005C1378" w:rsidRPr="005C1378" w:rsidRDefault="005C1378" w:rsidP="005C1378">
      <w:pPr>
        <w:numPr>
          <w:ilvl w:val="0"/>
          <w:numId w:val="43"/>
        </w:numPr>
      </w:pPr>
      <w:r w:rsidRPr="005C1378">
        <w:rPr>
          <w:b/>
          <w:bCs/>
        </w:rPr>
        <w:t>Further Data Exploration:</w:t>
      </w:r>
      <w:r w:rsidRPr="005C1378">
        <w:t> Explore more granular data or additional features that might influence energy usage, such as time-of-use data, detailed appliance usage logs, or external weather conditions.</w:t>
      </w:r>
    </w:p>
    <w:p w14:paraId="241F38A4" w14:textId="77777777" w:rsidR="005C1378" w:rsidRPr="005C1378" w:rsidRDefault="005C1378" w:rsidP="005C1378">
      <w:pPr>
        <w:rPr>
          <w:b/>
          <w:bCs/>
        </w:rPr>
      </w:pPr>
      <w:r w:rsidRPr="005C1378">
        <w:rPr>
          <w:b/>
          <w:bCs/>
        </w:rPr>
        <w:t>Visualization and Reporting</w:t>
      </w:r>
    </w:p>
    <w:p w14:paraId="5CCC9F34" w14:textId="77777777" w:rsidR="005C1378" w:rsidRPr="005C1378" w:rsidRDefault="005C1378" w:rsidP="005C1378">
      <w:pPr>
        <w:numPr>
          <w:ilvl w:val="0"/>
          <w:numId w:val="44"/>
        </w:numPr>
      </w:pPr>
      <w:r w:rsidRPr="005C1378">
        <w:t>Ensure that visualizations in the business report clearly articulate these insights and support strategic recommendations with data-driven evidence.</w:t>
      </w:r>
    </w:p>
    <w:p w14:paraId="31046D80" w14:textId="77777777" w:rsidR="005C1378" w:rsidRPr="005C1378" w:rsidRDefault="005C1378" w:rsidP="005C1378">
      <w:pPr>
        <w:numPr>
          <w:ilvl w:val="0"/>
          <w:numId w:val="44"/>
        </w:numPr>
      </w:pPr>
      <w:r w:rsidRPr="005C1378">
        <w:t>Consider interactive or dynamic visualizations that allow stakeholders to explore various correlations and their potential implications for energy management.</w:t>
      </w:r>
    </w:p>
    <w:p w14:paraId="2380267F" w14:textId="77777777" w:rsidR="009F56DA" w:rsidRDefault="009F56DA" w:rsidP="005C1378"/>
    <w:p w14:paraId="11E998A7" w14:textId="7B8474C2" w:rsidR="005C1378" w:rsidRDefault="005C1378" w:rsidP="005C1378">
      <w:r w:rsidRPr="005C1378">
        <w:t>Incorporating these insights into your business report will provide a robust foundation for understanding the complexities of energy consumption and for developing targeted strategies to enhance energy efficiency and reduce costs.</w:t>
      </w:r>
    </w:p>
    <w:p w14:paraId="1512B6C0" w14:textId="77777777" w:rsidR="000F2F2E" w:rsidRDefault="000F2F2E" w:rsidP="005C1378"/>
    <w:p w14:paraId="46E380FA" w14:textId="1ADCC995" w:rsidR="000F2F2E" w:rsidRDefault="000F2F2E" w:rsidP="000F2F2E">
      <w:pPr>
        <w:pStyle w:val="Heading3"/>
        <w:rPr>
          <w:rFonts w:eastAsia="Times New Roman"/>
          <w:lang w:val="en-GB"/>
        </w:rPr>
      </w:pPr>
      <w:bookmarkStart w:id="44" w:name="_Toc178329796"/>
      <w:r w:rsidRPr="000F2F2E">
        <w:rPr>
          <w:rFonts w:eastAsia="Times New Roman"/>
          <w:lang w:val="en-GB"/>
        </w:rPr>
        <w:t>Task 5: Advanced Visualizations</w:t>
      </w:r>
      <w:r>
        <w:rPr>
          <w:rFonts w:eastAsia="Times New Roman"/>
          <w:lang w:val="en-GB"/>
        </w:rPr>
        <w:t>:</w:t>
      </w:r>
      <w:bookmarkEnd w:id="44"/>
    </w:p>
    <w:p w14:paraId="39D71A46" w14:textId="77777777" w:rsidR="000F2F2E" w:rsidRDefault="000F2F2E" w:rsidP="000F2F2E">
      <w:pPr>
        <w:rPr>
          <w:lang w:val="en-GB"/>
        </w:rPr>
      </w:pPr>
    </w:p>
    <w:p w14:paraId="0546C820" w14:textId="6D668A06" w:rsidR="000F2F2E" w:rsidRDefault="000F2F2E" w:rsidP="000F2F2E">
      <w:r w:rsidRPr="000F2F2E">
        <w:t xml:space="preserve">Creating advanced visualizations can provide deeper insights into your data, especially for complex relationships and distributions. Here are some examples of advanced visualizations using Python libraries such as Seaborn and </w:t>
      </w:r>
      <w:proofErr w:type="spellStart"/>
      <w:r w:rsidRPr="000F2F2E">
        <w:t>Plotly</w:t>
      </w:r>
      <w:proofErr w:type="spellEnd"/>
      <w:r w:rsidRPr="000F2F2E">
        <w:t>, along with a brief guide on summarizing findings from your exploratory data analysis (EDA).</w:t>
      </w:r>
    </w:p>
    <w:p w14:paraId="7628F218" w14:textId="77777777" w:rsidR="002E3841" w:rsidRDefault="002E3841" w:rsidP="000F2F2E"/>
    <w:p w14:paraId="73BA3EF2" w14:textId="211B48D7" w:rsidR="002E3841" w:rsidRDefault="002E3841" w:rsidP="000F2F2E">
      <w:r>
        <w:t>Here are few examples shown for some key features.</w:t>
      </w:r>
    </w:p>
    <w:p w14:paraId="0E93AAA5" w14:textId="77777777" w:rsidR="000F2F2E" w:rsidRDefault="000F2F2E" w:rsidP="000F2F2E"/>
    <w:p w14:paraId="53BD3D60" w14:textId="2EC61FCC" w:rsidR="000F2F2E" w:rsidRDefault="000F2F2E" w:rsidP="000F2F2E">
      <w:pPr>
        <w:pStyle w:val="Heading4"/>
      </w:pPr>
      <w:r>
        <w:t>1.Join</w:t>
      </w:r>
      <w:r w:rsidR="002E3841">
        <w:t>t</w:t>
      </w:r>
      <w:r>
        <w:t xml:space="preserve"> plots:</w:t>
      </w:r>
    </w:p>
    <w:p w14:paraId="602A7B0F" w14:textId="01BE97BA" w:rsidR="000F2F2E" w:rsidRDefault="000F2F2E" w:rsidP="000F2F2E">
      <w:r>
        <w:t>Join</w:t>
      </w:r>
      <w:r w:rsidR="002E3841">
        <w:t>t</w:t>
      </w:r>
      <w:r>
        <w:t xml:space="preserve"> plots to understand </w:t>
      </w:r>
      <w:r w:rsidRPr="000F2F2E">
        <w:t>relationships between </w:t>
      </w:r>
      <w:proofErr w:type="spellStart"/>
      <w:r w:rsidRPr="000F2F2E">
        <w:t>Energy_Consumption_kWh</w:t>
      </w:r>
      <w:proofErr w:type="spellEnd"/>
      <w:r w:rsidRPr="000F2F2E">
        <w:t> and a few key variables: </w:t>
      </w:r>
      <w:proofErr w:type="spellStart"/>
      <w:r w:rsidRPr="000F2F2E">
        <w:t>HVAC_Usage_kWh</w:t>
      </w:r>
      <w:proofErr w:type="spellEnd"/>
      <w:r w:rsidRPr="000F2F2E">
        <w:t>, </w:t>
      </w:r>
      <w:proofErr w:type="spellStart"/>
      <w:r w:rsidRPr="000F2F2E">
        <w:t>Temperature_C</w:t>
      </w:r>
      <w:proofErr w:type="spellEnd"/>
      <w:r w:rsidRPr="000F2F2E">
        <w:t>, and Energy per Occupant</w:t>
      </w:r>
    </w:p>
    <w:p w14:paraId="23E75145" w14:textId="77777777" w:rsidR="00530B97" w:rsidRDefault="00530B97" w:rsidP="000F2F2E"/>
    <w:p w14:paraId="7054EE0A" w14:textId="7EFB114C" w:rsidR="00530B97" w:rsidRPr="000F2F2E" w:rsidRDefault="00530B97" w:rsidP="00530B97">
      <w:pPr>
        <w:pStyle w:val="Heading4"/>
      </w:pPr>
      <w:r>
        <w:lastRenderedPageBreak/>
        <w:t>1.)</w:t>
      </w:r>
      <w:proofErr w:type="spellStart"/>
      <w:r>
        <w:t>Energy_Consumption_KWh</w:t>
      </w:r>
      <w:proofErr w:type="spellEnd"/>
      <w:r>
        <w:t xml:space="preserve"> vs </w:t>
      </w:r>
      <w:proofErr w:type="spellStart"/>
      <w:r>
        <w:t>HVAC_Usage_KWh</w:t>
      </w:r>
      <w:proofErr w:type="spellEnd"/>
    </w:p>
    <w:p w14:paraId="016406DC" w14:textId="77777777" w:rsidR="000E0AC9" w:rsidRDefault="00530B97" w:rsidP="000E0AC9">
      <w:pPr>
        <w:keepNext/>
        <w:jc w:val="center"/>
      </w:pPr>
      <w:r>
        <w:rPr>
          <w:noProof/>
          <w:lang w:val="en-GB"/>
        </w:rPr>
        <w:drawing>
          <wp:inline distT="0" distB="0" distL="0" distR="0" wp14:anchorId="39825FBE" wp14:editId="48EE24B8">
            <wp:extent cx="5074024" cy="3495675"/>
            <wp:effectExtent l="0" t="0" r="6350" b="0"/>
            <wp:docPr id="6178520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2049" name="Picture 6178520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82377" cy="3570323"/>
                    </a:xfrm>
                    <a:prstGeom prst="rect">
                      <a:avLst/>
                    </a:prstGeom>
                  </pic:spPr>
                </pic:pic>
              </a:graphicData>
            </a:graphic>
          </wp:inline>
        </w:drawing>
      </w:r>
    </w:p>
    <w:p w14:paraId="2273336F" w14:textId="5423811A" w:rsidR="00F200AC" w:rsidRDefault="000E0AC9" w:rsidP="000E0AC9">
      <w:pPr>
        <w:pStyle w:val="Caption"/>
        <w:jc w:val="center"/>
      </w:pPr>
      <w:bookmarkStart w:id="45" w:name="_Toc178327134"/>
      <w:r>
        <w:t xml:space="preserve">Figure </w:t>
      </w:r>
      <w:r>
        <w:fldChar w:fldCharType="begin"/>
      </w:r>
      <w:r>
        <w:instrText xml:space="preserve"> SEQ Figure \* ARABIC </w:instrText>
      </w:r>
      <w:r>
        <w:fldChar w:fldCharType="separate"/>
      </w:r>
      <w:r w:rsidR="007759EA">
        <w:rPr>
          <w:noProof/>
        </w:rPr>
        <w:t>29</w:t>
      </w:r>
      <w:r>
        <w:fldChar w:fldCharType="end"/>
      </w:r>
      <w:r>
        <w:t xml:space="preserve">Jointplot of </w:t>
      </w:r>
      <w:proofErr w:type="spellStart"/>
      <w:r w:rsidRPr="00401489">
        <w:t>Energy_Consumption_KWh</w:t>
      </w:r>
      <w:proofErr w:type="spellEnd"/>
      <w:r w:rsidRPr="00401489">
        <w:t xml:space="preserve"> vs </w:t>
      </w:r>
      <w:proofErr w:type="spellStart"/>
      <w:r w:rsidRPr="00401489">
        <w:t>HVAC_Usage_KWh</w:t>
      </w:r>
      <w:bookmarkEnd w:id="45"/>
      <w:proofErr w:type="spellEnd"/>
    </w:p>
    <w:p w14:paraId="51D6DED4" w14:textId="65C44711" w:rsidR="00530B97" w:rsidRDefault="00530B97" w:rsidP="00530B97">
      <w:pPr>
        <w:pStyle w:val="Heading4"/>
      </w:pPr>
      <w:r>
        <w:t>Insights:</w:t>
      </w:r>
    </w:p>
    <w:p w14:paraId="5397DC9E" w14:textId="77777777" w:rsidR="00530B97" w:rsidRDefault="00530B97" w:rsidP="00530B97">
      <w:pPr>
        <w:pStyle w:val="NormalWeb"/>
      </w:pPr>
      <w:r>
        <w:rPr>
          <w:rFonts w:hAnsi="Symbol"/>
        </w:rPr>
        <w:t></w:t>
      </w:r>
      <w:r>
        <w:t xml:space="preserve">  </w:t>
      </w:r>
      <w:r>
        <w:rPr>
          <w:rStyle w:val="Strong"/>
          <w:rFonts w:eastAsiaTheme="majorEastAsia"/>
        </w:rPr>
        <w:t>Scatter Distribution</w:t>
      </w:r>
      <w:r>
        <w:t xml:space="preserve">: The plot shows a large concentration of data points around the </w:t>
      </w:r>
      <w:proofErr w:type="spellStart"/>
      <w:r>
        <w:t>center</w:t>
      </w:r>
      <w:proofErr w:type="spellEnd"/>
      <w:r>
        <w:t>, indicating that for most cases, normal levels of HVAC usage correlate with average energy consumption. The spread of points does not indicate a strong linear relationship, as the data is fairly dispersed horizontally.</w:t>
      </w:r>
    </w:p>
    <w:p w14:paraId="03F77E7B" w14:textId="77777777" w:rsidR="00530B97" w:rsidRDefault="00530B97" w:rsidP="00530B97">
      <w:pPr>
        <w:pStyle w:val="NormalWeb"/>
      </w:pPr>
      <w:r>
        <w:rPr>
          <w:rFonts w:hAnsi="Symbol"/>
        </w:rPr>
        <w:t></w:t>
      </w:r>
      <w:r>
        <w:t xml:space="preserve">  </w:t>
      </w:r>
      <w:r>
        <w:rPr>
          <w:rStyle w:val="Strong"/>
          <w:rFonts w:eastAsiaTheme="majorEastAsia"/>
        </w:rPr>
        <w:t>Outliers and Spread</w:t>
      </w:r>
      <w:r>
        <w:t>: There are some outliers, particularly in the lower and upper ranges of HVAC usage, which do not correspond to equally extreme values of energy consumption. This suggests that extreme HVAC usage does not necessarily lead to proportionally high or low energy consumption.</w:t>
      </w:r>
    </w:p>
    <w:p w14:paraId="48BBE96F" w14:textId="77777777" w:rsidR="00530B97" w:rsidRDefault="00530B97" w:rsidP="00530B97">
      <w:pPr>
        <w:pStyle w:val="NormalWeb"/>
      </w:pPr>
      <w:r>
        <w:rPr>
          <w:rFonts w:hAnsi="Symbol"/>
        </w:rPr>
        <w:t></w:t>
      </w:r>
      <w:r>
        <w:t xml:space="preserve">  </w:t>
      </w:r>
      <w:r>
        <w:rPr>
          <w:rStyle w:val="Strong"/>
          <w:rFonts w:eastAsiaTheme="majorEastAsia"/>
        </w:rPr>
        <w:t>Density of Points</w:t>
      </w:r>
      <w:r>
        <w:t xml:space="preserve">: The densest region of the plot is around the </w:t>
      </w:r>
      <w:proofErr w:type="spellStart"/>
      <w:r>
        <w:t>center</w:t>
      </w:r>
      <w:proofErr w:type="spellEnd"/>
      <w:r>
        <w:t>, where HVAC usage is near zero and energy consumption is average. This could indicate that a significant portion of energy consumption is not directly related to HVAC usage or that the HVAC systems are generally efficient in maintaining moderate energy use.</w:t>
      </w:r>
    </w:p>
    <w:p w14:paraId="6BF71C5E" w14:textId="77777777" w:rsidR="00530B97" w:rsidRDefault="00530B97" w:rsidP="00530B97">
      <w:pPr>
        <w:pStyle w:val="NormalWeb"/>
      </w:pPr>
      <w:r>
        <w:rPr>
          <w:rFonts w:hAnsi="Symbol"/>
        </w:rPr>
        <w:t></w:t>
      </w:r>
      <w:r>
        <w:t xml:space="preserve">  </w:t>
      </w:r>
      <w:r>
        <w:rPr>
          <w:rStyle w:val="Strong"/>
          <w:rFonts w:eastAsiaTheme="majorEastAsia"/>
        </w:rPr>
        <w:t>Histograms</w:t>
      </w:r>
      <w:r>
        <w:t>: The histograms on the top and right margins of the joint plot show the distribution of energy consumption and HVAC usage, respectively. Both distributions appear approximately normally distributed but with a slight skew. Energy consumption has a wider spread than HVAC usage, suggesting more variability in total energy consumption than in HVAC-specific energy use.</w:t>
      </w:r>
    </w:p>
    <w:p w14:paraId="02082236" w14:textId="77777777" w:rsidR="00530B97" w:rsidRDefault="00530B97" w:rsidP="00530B97">
      <w:pPr>
        <w:pStyle w:val="NormalWeb"/>
      </w:pPr>
      <w:r>
        <w:rPr>
          <w:rFonts w:hAnsi="Symbol"/>
        </w:rPr>
        <w:t></w:t>
      </w:r>
      <w:r>
        <w:t xml:space="preserve">  </w:t>
      </w:r>
      <w:r>
        <w:rPr>
          <w:rStyle w:val="Strong"/>
          <w:rFonts w:eastAsiaTheme="majorEastAsia"/>
        </w:rPr>
        <w:t>Correlation Coefficient</w:t>
      </w:r>
      <w:r>
        <w:t>: Although not numerically indicated on this plot, the visual distribution suggests a weak correlation, which could be quantitatively verified by calculating a correlation coefficient.</w:t>
      </w:r>
    </w:p>
    <w:p w14:paraId="4F840C04" w14:textId="06A0C07A" w:rsidR="00530B97" w:rsidRDefault="00530B97" w:rsidP="00E7666A">
      <w:pPr>
        <w:pStyle w:val="Heading4"/>
      </w:pPr>
      <w:r>
        <w:lastRenderedPageBreak/>
        <w:t>2.)</w:t>
      </w:r>
      <w:r w:rsidRPr="00530B97">
        <w:t xml:space="preserve"> </w:t>
      </w:r>
      <w:proofErr w:type="spellStart"/>
      <w:r>
        <w:t>Energy_Consumption_KWh</w:t>
      </w:r>
      <w:proofErr w:type="spellEnd"/>
      <w:r>
        <w:t xml:space="preserve"> vs</w:t>
      </w:r>
      <w:r>
        <w:t xml:space="preserve"> </w:t>
      </w:r>
      <w:proofErr w:type="spellStart"/>
      <w:r>
        <w:t>Temperature_C</w:t>
      </w:r>
      <w:proofErr w:type="spellEnd"/>
    </w:p>
    <w:p w14:paraId="7ADF9845" w14:textId="77777777" w:rsidR="000E0AC9" w:rsidRDefault="00530B97" w:rsidP="000E0AC9">
      <w:pPr>
        <w:keepNext/>
      </w:pPr>
      <w:r>
        <w:rPr>
          <w:noProof/>
          <w:lang w:val="en-GB"/>
        </w:rPr>
        <w:drawing>
          <wp:inline distT="0" distB="0" distL="0" distR="0" wp14:anchorId="08E66994" wp14:editId="7D116B15">
            <wp:extent cx="5547180" cy="4688541"/>
            <wp:effectExtent l="0" t="0" r="3175" b="0"/>
            <wp:docPr id="20655070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07011" name="Picture 20655070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748" cy="4749876"/>
                    </a:xfrm>
                    <a:prstGeom prst="rect">
                      <a:avLst/>
                    </a:prstGeom>
                  </pic:spPr>
                </pic:pic>
              </a:graphicData>
            </a:graphic>
          </wp:inline>
        </w:drawing>
      </w:r>
    </w:p>
    <w:p w14:paraId="5DD300BB" w14:textId="4F36336E" w:rsidR="00E7666A" w:rsidRDefault="000E0AC9" w:rsidP="00AD2B73">
      <w:pPr>
        <w:pStyle w:val="Caption"/>
        <w:jc w:val="center"/>
      </w:pPr>
      <w:bookmarkStart w:id="46" w:name="_Toc178327135"/>
      <w:r>
        <w:t xml:space="preserve">Figure </w:t>
      </w:r>
      <w:r>
        <w:fldChar w:fldCharType="begin"/>
      </w:r>
      <w:r>
        <w:instrText xml:space="preserve"> SEQ Figure \* ARABIC </w:instrText>
      </w:r>
      <w:r>
        <w:fldChar w:fldCharType="separate"/>
      </w:r>
      <w:r w:rsidR="007759EA">
        <w:rPr>
          <w:noProof/>
        </w:rPr>
        <w:t>30</w:t>
      </w:r>
      <w:r>
        <w:fldChar w:fldCharType="end"/>
      </w:r>
      <w:r>
        <w:t xml:space="preserve"> </w:t>
      </w:r>
      <w:proofErr w:type="spellStart"/>
      <w:r>
        <w:t>Jointplot</w:t>
      </w:r>
      <w:proofErr w:type="spellEnd"/>
      <w:r>
        <w:t xml:space="preserve"> of </w:t>
      </w:r>
      <w:proofErr w:type="spellStart"/>
      <w:r w:rsidRPr="00724409">
        <w:t>Energy_Consumption_KWh</w:t>
      </w:r>
      <w:proofErr w:type="spellEnd"/>
      <w:r w:rsidRPr="00724409">
        <w:t xml:space="preserve"> vs </w:t>
      </w:r>
      <w:proofErr w:type="spellStart"/>
      <w:r w:rsidRPr="00724409">
        <w:t>Temperature_C</w:t>
      </w:r>
      <w:bookmarkEnd w:id="46"/>
      <w:proofErr w:type="spellEnd"/>
    </w:p>
    <w:p w14:paraId="5EAB394A" w14:textId="77777777" w:rsidR="00E7666A" w:rsidRDefault="00E7666A" w:rsidP="00E7666A"/>
    <w:p w14:paraId="7FBC5313" w14:textId="77338149" w:rsidR="00E7666A" w:rsidRDefault="00E7666A" w:rsidP="00E7666A">
      <w:pPr>
        <w:pStyle w:val="Heading4"/>
      </w:pPr>
      <w:r>
        <w:t>Insights:</w:t>
      </w:r>
    </w:p>
    <w:p w14:paraId="64CD6089" w14:textId="77777777" w:rsidR="00E7666A" w:rsidRDefault="00E7666A" w:rsidP="00E7666A">
      <w:pPr>
        <w:pStyle w:val="NormalWeb"/>
      </w:pPr>
      <w:r>
        <w:rPr>
          <w:rFonts w:hAnsi="Symbol"/>
        </w:rPr>
        <w:t></w:t>
      </w:r>
      <w:r>
        <w:t xml:space="preserve">  </w:t>
      </w:r>
      <w:r>
        <w:rPr>
          <w:rStyle w:val="Strong"/>
          <w:rFonts w:eastAsiaTheme="majorEastAsia"/>
        </w:rPr>
        <w:t>Scatter Distribution</w:t>
      </w:r>
      <w:r>
        <w:t>: The plot demonstrates a broadly dispersed set of data points across the range of temperatures, with no distinct linear correlation to energy consumption. This suggests that temperature alone may not be a strong predictor of energy usage.</w:t>
      </w:r>
    </w:p>
    <w:p w14:paraId="35FD474E" w14:textId="77777777" w:rsidR="00E7666A" w:rsidRDefault="00E7666A" w:rsidP="00E7666A">
      <w:pPr>
        <w:pStyle w:val="NormalWeb"/>
      </w:pPr>
      <w:r>
        <w:rPr>
          <w:rFonts w:hAnsi="Symbol"/>
        </w:rPr>
        <w:t></w:t>
      </w:r>
      <w:r>
        <w:t xml:space="preserve">  </w:t>
      </w:r>
      <w:r>
        <w:rPr>
          <w:rStyle w:val="Strong"/>
          <w:rFonts w:eastAsiaTheme="majorEastAsia"/>
        </w:rPr>
        <w:t>Density of Data Points</w:t>
      </w:r>
      <w:r>
        <w:t>: The density of the scatter points is concentrated around the average temperature range, but with no clear trend increasing or decreasing energy consumption. This indicates that other factors besides ambient temperature may have more significant effects on energy consumption levels.</w:t>
      </w:r>
    </w:p>
    <w:p w14:paraId="50A54584" w14:textId="77777777" w:rsidR="00E7666A" w:rsidRDefault="00E7666A" w:rsidP="00E7666A">
      <w:pPr>
        <w:pStyle w:val="NormalWeb"/>
      </w:pPr>
      <w:r>
        <w:rPr>
          <w:rFonts w:hAnsi="Symbol"/>
        </w:rPr>
        <w:t></w:t>
      </w:r>
      <w:r>
        <w:t xml:space="preserve">  </w:t>
      </w:r>
      <w:r>
        <w:rPr>
          <w:rStyle w:val="Strong"/>
          <w:rFonts w:eastAsiaTheme="majorEastAsia"/>
        </w:rPr>
        <w:t>Histograms</w:t>
      </w:r>
      <w:r>
        <w:t xml:space="preserve">: The marginal histograms show that the temperature has a somewhat normal distribution </w:t>
      </w:r>
      <w:proofErr w:type="spellStart"/>
      <w:r>
        <w:t>centered</w:t>
      </w:r>
      <w:proofErr w:type="spellEnd"/>
      <w:r>
        <w:t xml:space="preserve"> around an average temperature, whereas energy consumption is slightly skewed, with a concentration around lower consumption values and fewer instances of high consumption.</w:t>
      </w:r>
    </w:p>
    <w:p w14:paraId="76B3A046" w14:textId="77777777" w:rsidR="00AD2B73" w:rsidRDefault="00AD2B73" w:rsidP="00E7666A">
      <w:pPr>
        <w:pStyle w:val="Heading4"/>
      </w:pPr>
    </w:p>
    <w:p w14:paraId="31BD44AF" w14:textId="77777777" w:rsidR="000B3E93" w:rsidRPr="000B3E93" w:rsidRDefault="000B3E93" w:rsidP="000B3E93"/>
    <w:p w14:paraId="4428C2A6" w14:textId="0A40E591" w:rsidR="00E7666A" w:rsidRDefault="00E7666A" w:rsidP="00E7666A">
      <w:pPr>
        <w:pStyle w:val="Heading4"/>
      </w:pPr>
      <w:r>
        <w:lastRenderedPageBreak/>
        <w:t>3.)</w:t>
      </w:r>
      <w:r w:rsidRPr="00E7666A">
        <w:t xml:space="preserve"> </w:t>
      </w:r>
      <w:proofErr w:type="spellStart"/>
      <w:r>
        <w:t>Energy_Consumption_KWh</w:t>
      </w:r>
      <w:proofErr w:type="spellEnd"/>
      <w:r>
        <w:t xml:space="preserve"> vs</w:t>
      </w:r>
      <w:r>
        <w:t xml:space="preserve"> Energy per Occupant</w:t>
      </w:r>
    </w:p>
    <w:p w14:paraId="0C2FA8D9" w14:textId="77777777" w:rsidR="00E7666A" w:rsidRPr="001B5AEE" w:rsidRDefault="00E7666A" w:rsidP="00E7666A"/>
    <w:p w14:paraId="2BCBFBF9" w14:textId="77777777" w:rsidR="000E0AC9" w:rsidRDefault="00530B97" w:rsidP="000E0AC9">
      <w:pPr>
        <w:keepNext/>
      </w:pPr>
      <w:r>
        <w:rPr>
          <w:noProof/>
          <w:lang w:val="en-GB"/>
        </w:rPr>
        <w:drawing>
          <wp:inline distT="0" distB="0" distL="0" distR="0" wp14:anchorId="58E57BD7" wp14:editId="77C6FEBC">
            <wp:extent cx="5754634" cy="4078941"/>
            <wp:effectExtent l="0" t="0" r="0" b="0"/>
            <wp:docPr id="1451037209" name="Picture 49"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09" name="Picture 49" descr="A graph of energy consump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0666" cy="4118657"/>
                    </a:xfrm>
                    <a:prstGeom prst="rect">
                      <a:avLst/>
                    </a:prstGeom>
                  </pic:spPr>
                </pic:pic>
              </a:graphicData>
            </a:graphic>
          </wp:inline>
        </w:drawing>
      </w:r>
    </w:p>
    <w:p w14:paraId="475C8280" w14:textId="7CACD912" w:rsidR="00DB0A22" w:rsidRDefault="000E0AC9" w:rsidP="00AD2B73">
      <w:pPr>
        <w:pStyle w:val="Caption"/>
        <w:jc w:val="center"/>
        <w:rPr>
          <w:lang w:val="en-GB"/>
        </w:rPr>
      </w:pPr>
      <w:bookmarkStart w:id="47" w:name="_Toc178327136"/>
      <w:r>
        <w:t xml:space="preserve">Figure </w:t>
      </w:r>
      <w:r>
        <w:fldChar w:fldCharType="begin"/>
      </w:r>
      <w:r>
        <w:instrText xml:space="preserve"> SEQ Figure \* ARABIC </w:instrText>
      </w:r>
      <w:r>
        <w:fldChar w:fldCharType="separate"/>
      </w:r>
      <w:r w:rsidR="007759EA">
        <w:rPr>
          <w:noProof/>
        </w:rPr>
        <w:t>31</w:t>
      </w:r>
      <w:r>
        <w:fldChar w:fldCharType="end"/>
      </w:r>
      <w:r>
        <w:t xml:space="preserve"> </w:t>
      </w:r>
      <w:proofErr w:type="spellStart"/>
      <w:r>
        <w:t>Jointplot</w:t>
      </w:r>
      <w:proofErr w:type="spellEnd"/>
      <w:r>
        <w:t xml:space="preserve"> of </w:t>
      </w:r>
      <w:proofErr w:type="spellStart"/>
      <w:r w:rsidRPr="008003EA">
        <w:t>Energy_Consumption_KWh</w:t>
      </w:r>
      <w:proofErr w:type="spellEnd"/>
      <w:r w:rsidRPr="008003EA">
        <w:t xml:space="preserve"> vs Energy per Occupant</w:t>
      </w:r>
      <w:bookmarkEnd w:id="47"/>
    </w:p>
    <w:p w14:paraId="7DE6DE67" w14:textId="3B529D2F" w:rsidR="00E7666A" w:rsidRDefault="00E7666A" w:rsidP="00E7666A">
      <w:pPr>
        <w:pStyle w:val="Heading4"/>
        <w:rPr>
          <w:lang w:val="en-GB"/>
        </w:rPr>
      </w:pPr>
      <w:r>
        <w:rPr>
          <w:lang w:val="en-GB"/>
        </w:rPr>
        <w:t>Insights:</w:t>
      </w:r>
    </w:p>
    <w:p w14:paraId="0A8C19DE" w14:textId="77777777" w:rsidR="000B3E93" w:rsidRPr="000B3E93" w:rsidRDefault="000B3E93" w:rsidP="000B3E93">
      <w:pPr>
        <w:rPr>
          <w:lang w:val="en-GB"/>
        </w:rPr>
      </w:pPr>
    </w:p>
    <w:p w14:paraId="04D54B28" w14:textId="77777777" w:rsidR="00E7666A" w:rsidRDefault="00E7666A" w:rsidP="00E7666A">
      <w:r w:rsidRPr="00E7666A">
        <w:t>The joint plot between "Energy per Occupant" and "Energy Consumption" illustrates a clear linear relationship, indicating a direct proportionality: as total energy consumption increases, the energy usage per occupant also increases linearly. This pattern suggests that the consumption per occupant is effectively scaled with total energy usage, highlighting that per capita energy metrics may be a reliable way to assess individual contributions to overall energy use.</w:t>
      </w:r>
    </w:p>
    <w:p w14:paraId="5E7856C3" w14:textId="77777777" w:rsidR="000B3E93" w:rsidRPr="00E7666A" w:rsidRDefault="000B3E93" w:rsidP="00E7666A"/>
    <w:p w14:paraId="05B0F641" w14:textId="77777777" w:rsidR="00E7666A" w:rsidRDefault="00E7666A" w:rsidP="00E7666A">
      <w:pPr>
        <w:rPr>
          <w:b/>
          <w:bCs/>
        </w:rPr>
      </w:pPr>
      <w:r w:rsidRPr="00E7666A">
        <w:rPr>
          <w:b/>
          <w:bCs/>
        </w:rPr>
        <w:t>Key Observations:</w:t>
      </w:r>
    </w:p>
    <w:p w14:paraId="65825B7A" w14:textId="77777777" w:rsidR="000B3E93" w:rsidRPr="00E7666A" w:rsidRDefault="000B3E93" w:rsidP="00E7666A"/>
    <w:p w14:paraId="70E3E258" w14:textId="77777777" w:rsidR="00E7666A" w:rsidRDefault="00E7666A" w:rsidP="00E7666A">
      <w:pPr>
        <w:numPr>
          <w:ilvl w:val="0"/>
          <w:numId w:val="51"/>
        </w:numPr>
      </w:pPr>
      <w:r w:rsidRPr="00E7666A">
        <w:rPr>
          <w:b/>
          <w:bCs/>
        </w:rPr>
        <w:t>Strong Correlation</w:t>
      </w:r>
      <w:r w:rsidRPr="00E7666A">
        <w:t>: The perfect alignment of points along the diagonal line suggests a strong positive correlation between total energy consumption and energy consumption per occupant, reinforcing that they are essentially the same metric, scaled by the number of occupants.</w:t>
      </w:r>
    </w:p>
    <w:p w14:paraId="6CA5C4A8" w14:textId="77777777" w:rsidR="000B3E93" w:rsidRPr="00E7666A" w:rsidRDefault="000B3E93" w:rsidP="000B3E93"/>
    <w:p w14:paraId="5C778100" w14:textId="029C6A89" w:rsidR="00AD2B73" w:rsidRDefault="00E7666A" w:rsidP="002E3841">
      <w:pPr>
        <w:numPr>
          <w:ilvl w:val="0"/>
          <w:numId w:val="51"/>
        </w:numPr>
      </w:pPr>
      <w:r w:rsidRPr="00E7666A">
        <w:rPr>
          <w:b/>
          <w:bCs/>
        </w:rPr>
        <w:t>Data Distribution</w:t>
      </w:r>
      <w:r w:rsidRPr="00E7666A">
        <w:t>: The histograms on the top and right show the distributions of total energy consumption and energy per occupant, respectively. Both distributions appear to be similarly shaped and skewed, confirming that the per-occupant measure is a straightforward scaling of total consumption.</w:t>
      </w:r>
    </w:p>
    <w:p w14:paraId="0354DC0C" w14:textId="77777777" w:rsidR="00AD2B73" w:rsidRDefault="00AD2B73" w:rsidP="00AD2B73"/>
    <w:p w14:paraId="7C9A3675" w14:textId="77777777" w:rsidR="00AD2B73" w:rsidRPr="00AD2B73" w:rsidRDefault="00AD2B73" w:rsidP="00AD2B73"/>
    <w:p w14:paraId="4745BDD4" w14:textId="77777777" w:rsidR="000B3E93" w:rsidRDefault="000B3E93" w:rsidP="002E3841">
      <w:pPr>
        <w:pStyle w:val="Heading4"/>
        <w:rPr>
          <w:lang w:val="en-GB"/>
        </w:rPr>
      </w:pPr>
    </w:p>
    <w:p w14:paraId="3EE67950" w14:textId="77777777" w:rsidR="000B3E93" w:rsidRDefault="000B3E93" w:rsidP="002E3841">
      <w:pPr>
        <w:pStyle w:val="Heading4"/>
        <w:rPr>
          <w:lang w:val="en-GB"/>
        </w:rPr>
      </w:pPr>
    </w:p>
    <w:p w14:paraId="72072853" w14:textId="77777777" w:rsidR="000B3E93" w:rsidRPr="000B3E93" w:rsidRDefault="000B3E93" w:rsidP="000B3E93">
      <w:pPr>
        <w:rPr>
          <w:lang w:val="en-GB"/>
        </w:rPr>
      </w:pPr>
    </w:p>
    <w:p w14:paraId="0352A21A" w14:textId="358B5FC9" w:rsidR="00E7666A" w:rsidRDefault="002E3841" w:rsidP="002E3841">
      <w:pPr>
        <w:pStyle w:val="Heading4"/>
        <w:rPr>
          <w:lang w:val="en-GB"/>
        </w:rPr>
      </w:pPr>
      <w:r>
        <w:rPr>
          <w:lang w:val="en-GB"/>
        </w:rPr>
        <w:t>Pairwise Joint Plots:</w:t>
      </w:r>
    </w:p>
    <w:p w14:paraId="04A62809" w14:textId="77777777" w:rsidR="002E3841" w:rsidRDefault="002E3841" w:rsidP="002E3841">
      <w:pPr>
        <w:rPr>
          <w:lang w:val="en-GB"/>
        </w:rPr>
      </w:pPr>
    </w:p>
    <w:p w14:paraId="0775102B" w14:textId="77777777" w:rsidR="000E0AC9" w:rsidRDefault="002E3841" w:rsidP="000E0AC9">
      <w:pPr>
        <w:keepNext/>
      </w:pPr>
      <w:r w:rsidRPr="002E3841">
        <w:rPr>
          <w:lang w:val="en-GB"/>
        </w:rPr>
        <w:drawing>
          <wp:inline distT="0" distB="0" distL="0" distR="0" wp14:anchorId="2449BCE0" wp14:editId="07CF5A0B">
            <wp:extent cx="5731510" cy="5922645"/>
            <wp:effectExtent l="0" t="0" r="0" b="0"/>
            <wp:docPr id="5794710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5922645"/>
                    </a:xfrm>
                    <a:prstGeom prst="rect">
                      <a:avLst/>
                    </a:prstGeom>
                    <a:noFill/>
                    <a:ln>
                      <a:noFill/>
                    </a:ln>
                  </pic:spPr>
                </pic:pic>
              </a:graphicData>
            </a:graphic>
          </wp:inline>
        </w:drawing>
      </w:r>
    </w:p>
    <w:p w14:paraId="3BDFAD66" w14:textId="77BA86B0" w:rsidR="002E3841" w:rsidRPr="002E3841" w:rsidRDefault="000E0AC9" w:rsidP="00AD2B73">
      <w:pPr>
        <w:pStyle w:val="Caption"/>
        <w:jc w:val="center"/>
        <w:rPr>
          <w:lang w:val="en-GB"/>
        </w:rPr>
      </w:pPr>
      <w:bookmarkStart w:id="48" w:name="_Toc178327137"/>
      <w:r>
        <w:t xml:space="preserve">Figure </w:t>
      </w:r>
      <w:r>
        <w:fldChar w:fldCharType="begin"/>
      </w:r>
      <w:r>
        <w:instrText xml:space="preserve"> SEQ Figure \* ARABIC </w:instrText>
      </w:r>
      <w:r>
        <w:fldChar w:fldCharType="separate"/>
      </w:r>
      <w:r w:rsidR="007759EA">
        <w:rPr>
          <w:noProof/>
        </w:rPr>
        <w:t>32</w:t>
      </w:r>
      <w:r>
        <w:fldChar w:fldCharType="end"/>
      </w:r>
      <w:r w:rsidRPr="00D26F55">
        <w:t>Pairwise Joint Plots</w:t>
      </w:r>
      <w:bookmarkEnd w:id="48"/>
    </w:p>
    <w:p w14:paraId="2D48C93C" w14:textId="77777777" w:rsidR="002E3841" w:rsidRPr="002E3841" w:rsidRDefault="002E3841" w:rsidP="002E3841">
      <w:pPr>
        <w:rPr>
          <w:lang w:val="en-GB"/>
        </w:rPr>
      </w:pPr>
    </w:p>
    <w:p w14:paraId="56E28AB8" w14:textId="7AAD38B4" w:rsidR="002E3841" w:rsidRDefault="000E0AC9" w:rsidP="000E0AC9">
      <w:pPr>
        <w:pStyle w:val="Heading4"/>
        <w:rPr>
          <w:lang w:val="en-GB"/>
        </w:rPr>
      </w:pPr>
      <w:r>
        <w:rPr>
          <w:lang w:val="en-GB"/>
        </w:rPr>
        <w:t>Insights:</w:t>
      </w:r>
    </w:p>
    <w:p w14:paraId="19BE7585" w14:textId="77777777" w:rsidR="002E3841" w:rsidRPr="002E3841" w:rsidRDefault="002E3841" w:rsidP="002E3841">
      <w:pPr>
        <w:rPr>
          <w:b/>
          <w:bCs/>
        </w:rPr>
      </w:pPr>
      <w:r w:rsidRPr="002E3841">
        <w:rPr>
          <w:b/>
          <w:bCs/>
        </w:rPr>
        <w:t>1. Energy Consumption (kWh)</w:t>
      </w:r>
    </w:p>
    <w:p w14:paraId="3AAF2A49" w14:textId="77777777" w:rsidR="002E3841" w:rsidRPr="002E3841" w:rsidRDefault="002E3841" w:rsidP="002E3841">
      <w:pPr>
        <w:numPr>
          <w:ilvl w:val="0"/>
          <w:numId w:val="52"/>
        </w:numPr>
      </w:pPr>
      <w:r w:rsidRPr="002E3841">
        <w:rPr>
          <w:b/>
          <w:bCs/>
        </w:rPr>
        <w:t>Correlation with Other Variables</w:t>
      </w:r>
      <w:r w:rsidRPr="002E3841">
        <w:t>:</w:t>
      </w:r>
    </w:p>
    <w:p w14:paraId="6CF60A7C" w14:textId="77777777" w:rsidR="002E3841" w:rsidRPr="002E3841" w:rsidRDefault="002E3841" w:rsidP="002E3841">
      <w:pPr>
        <w:numPr>
          <w:ilvl w:val="1"/>
          <w:numId w:val="52"/>
        </w:numPr>
      </w:pPr>
      <w:r w:rsidRPr="002E3841">
        <w:rPr>
          <w:b/>
          <w:bCs/>
        </w:rPr>
        <w:t>HVAC Usage (kWh)</w:t>
      </w:r>
      <w:r w:rsidRPr="002E3841">
        <w:t>: Strong positive correlation. Increased HVAC usage significantly raises overall energy consumption.</w:t>
      </w:r>
    </w:p>
    <w:p w14:paraId="35FD1A54" w14:textId="77777777" w:rsidR="002E3841" w:rsidRPr="002E3841" w:rsidRDefault="002E3841" w:rsidP="002E3841">
      <w:pPr>
        <w:numPr>
          <w:ilvl w:val="1"/>
          <w:numId w:val="52"/>
        </w:numPr>
      </w:pPr>
      <w:r w:rsidRPr="002E3841">
        <w:rPr>
          <w:b/>
          <w:bCs/>
        </w:rPr>
        <w:t>Kitchen Usage (kWh)</w:t>
      </w:r>
      <w:r w:rsidRPr="002E3841">
        <w:t>: Moderate positive correlation. Activities in the kitchen also contribute to energy use.</w:t>
      </w:r>
    </w:p>
    <w:p w14:paraId="49E7D5EB" w14:textId="77777777" w:rsidR="002E3841" w:rsidRPr="002E3841" w:rsidRDefault="002E3841" w:rsidP="002E3841">
      <w:pPr>
        <w:numPr>
          <w:ilvl w:val="1"/>
          <w:numId w:val="52"/>
        </w:numPr>
      </w:pPr>
      <w:r w:rsidRPr="002E3841">
        <w:rPr>
          <w:b/>
          <w:bCs/>
        </w:rPr>
        <w:lastRenderedPageBreak/>
        <w:t>Electronics Usage (kWh)</w:t>
      </w:r>
      <w:r w:rsidRPr="002E3841">
        <w:t>: Moderate positive correlation, indicating that electronics also play a role in energy consumption.</w:t>
      </w:r>
    </w:p>
    <w:p w14:paraId="5E066432" w14:textId="77777777" w:rsidR="002E3841" w:rsidRPr="002E3841" w:rsidRDefault="002E3841" w:rsidP="002E3841">
      <w:pPr>
        <w:numPr>
          <w:ilvl w:val="1"/>
          <w:numId w:val="52"/>
        </w:numPr>
      </w:pPr>
      <w:r w:rsidRPr="002E3841">
        <w:rPr>
          <w:b/>
          <w:bCs/>
        </w:rPr>
        <w:t>Temperature (°C)</w:t>
      </w:r>
      <w:r w:rsidRPr="002E3841">
        <w:t>: Positive correlation, as higher temperatures typically result in increased energy demands for cooling.</w:t>
      </w:r>
    </w:p>
    <w:p w14:paraId="363ECB79" w14:textId="77777777" w:rsidR="002E3841" w:rsidRPr="002E3841" w:rsidRDefault="002E3841" w:rsidP="002E3841">
      <w:pPr>
        <w:numPr>
          <w:ilvl w:val="1"/>
          <w:numId w:val="52"/>
        </w:numPr>
      </w:pPr>
      <w:r w:rsidRPr="002E3841">
        <w:rPr>
          <w:b/>
          <w:bCs/>
        </w:rPr>
        <w:t>Humidity (%)</w:t>
      </w:r>
      <w:r w:rsidRPr="002E3841">
        <w:t>: Weak negative correlation, suggesting that humidity levels do not strongly influence energy consumption.</w:t>
      </w:r>
    </w:p>
    <w:p w14:paraId="2210BDB8" w14:textId="77777777" w:rsidR="002E3841" w:rsidRPr="002E3841" w:rsidRDefault="002E3841" w:rsidP="002E3841">
      <w:pPr>
        <w:numPr>
          <w:ilvl w:val="1"/>
          <w:numId w:val="52"/>
        </w:numPr>
      </w:pPr>
      <w:r w:rsidRPr="002E3841">
        <w:rPr>
          <w:b/>
          <w:bCs/>
        </w:rPr>
        <w:t>Occupancy</w:t>
      </w:r>
      <w:r w:rsidRPr="002E3841">
        <w:t>: Weak correlation, indicating that the number of occupants has minimal impact on energy consumption.</w:t>
      </w:r>
    </w:p>
    <w:p w14:paraId="774B10BC" w14:textId="77777777" w:rsidR="002E3841" w:rsidRPr="002E3841" w:rsidRDefault="002E3841" w:rsidP="002E3841">
      <w:pPr>
        <w:numPr>
          <w:ilvl w:val="1"/>
          <w:numId w:val="52"/>
        </w:numPr>
      </w:pPr>
      <w:r w:rsidRPr="002E3841">
        <w:rPr>
          <w:b/>
          <w:bCs/>
        </w:rPr>
        <w:t>Is Weekend</w:t>
      </w:r>
      <w:r w:rsidRPr="002E3841">
        <w:t>: Slight positive correlation, suggesting energy consumption may be higher on weekends due to increased activity.</w:t>
      </w:r>
    </w:p>
    <w:p w14:paraId="15CDF4C9" w14:textId="77777777" w:rsidR="002E3841" w:rsidRPr="002E3841" w:rsidRDefault="002E3841" w:rsidP="002E3841">
      <w:pPr>
        <w:rPr>
          <w:b/>
          <w:bCs/>
        </w:rPr>
      </w:pPr>
      <w:r w:rsidRPr="002E3841">
        <w:rPr>
          <w:b/>
          <w:bCs/>
        </w:rPr>
        <w:t>Insights:</w:t>
      </w:r>
    </w:p>
    <w:p w14:paraId="1934797F" w14:textId="77777777" w:rsidR="002E3841" w:rsidRPr="002E3841" w:rsidRDefault="002E3841" w:rsidP="002E3841">
      <w:r w:rsidRPr="002E3841">
        <w:t>Energy consumption is primarily driven by HVAC and kitchen activities, with temperature being a key factor.</w:t>
      </w:r>
    </w:p>
    <w:p w14:paraId="0D25B2A4" w14:textId="47B4F717" w:rsidR="002E3841" w:rsidRPr="002E3841" w:rsidRDefault="002E3841" w:rsidP="002E3841"/>
    <w:p w14:paraId="7A42E536" w14:textId="77777777" w:rsidR="002E3841" w:rsidRPr="002E3841" w:rsidRDefault="002E3841" w:rsidP="002E3841">
      <w:pPr>
        <w:rPr>
          <w:b/>
          <w:bCs/>
        </w:rPr>
      </w:pPr>
      <w:r w:rsidRPr="002E3841">
        <w:rPr>
          <w:b/>
          <w:bCs/>
        </w:rPr>
        <w:t>2. HVAC Usage (kWh)</w:t>
      </w:r>
    </w:p>
    <w:p w14:paraId="73604C30" w14:textId="77777777" w:rsidR="002E3841" w:rsidRPr="002E3841" w:rsidRDefault="002E3841" w:rsidP="002E3841">
      <w:pPr>
        <w:numPr>
          <w:ilvl w:val="0"/>
          <w:numId w:val="53"/>
        </w:numPr>
      </w:pPr>
      <w:r w:rsidRPr="002E3841">
        <w:rPr>
          <w:b/>
          <w:bCs/>
        </w:rPr>
        <w:t>Correlation with Other Variables</w:t>
      </w:r>
      <w:r w:rsidRPr="002E3841">
        <w:t>:</w:t>
      </w:r>
    </w:p>
    <w:p w14:paraId="5057CC24" w14:textId="77777777" w:rsidR="002E3841" w:rsidRPr="002E3841" w:rsidRDefault="002E3841" w:rsidP="002E3841">
      <w:pPr>
        <w:numPr>
          <w:ilvl w:val="1"/>
          <w:numId w:val="53"/>
        </w:numPr>
      </w:pPr>
      <w:r w:rsidRPr="002E3841">
        <w:rPr>
          <w:b/>
          <w:bCs/>
        </w:rPr>
        <w:t>Energy Consumption (kWh)</w:t>
      </w:r>
      <w:r w:rsidRPr="002E3841">
        <w:t>: Strong positive correlation, reinforcing its role as a significant factor in overall energy use.</w:t>
      </w:r>
    </w:p>
    <w:p w14:paraId="533F60E9" w14:textId="77777777" w:rsidR="002E3841" w:rsidRPr="002E3841" w:rsidRDefault="002E3841" w:rsidP="002E3841">
      <w:pPr>
        <w:numPr>
          <w:ilvl w:val="1"/>
          <w:numId w:val="53"/>
        </w:numPr>
      </w:pPr>
      <w:r w:rsidRPr="002E3841">
        <w:rPr>
          <w:b/>
          <w:bCs/>
        </w:rPr>
        <w:t>Temperature (°C)</w:t>
      </w:r>
      <w:r w:rsidRPr="002E3841">
        <w:t>: Strong positive correlation, indicating HVAC systems are used more during hotter periods.</w:t>
      </w:r>
    </w:p>
    <w:p w14:paraId="4175B0B2" w14:textId="77777777" w:rsidR="002E3841" w:rsidRPr="002E3841" w:rsidRDefault="002E3841" w:rsidP="002E3841">
      <w:pPr>
        <w:numPr>
          <w:ilvl w:val="1"/>
          <w:numId w:val="53"/>
        </w:numPr>
      </w:pPr>
      <w:r w:rsidRPr="002E3841">
        <w:rPr>
          <w:b/>
          <w:bCs/>
        </w:rPr>
        <w:t>Humidity (%)</w:t>
      </w:r>
      <w:r w:rsidRPr="002E3841">
        <w:t>: Moderate positive correlation, suggesting that higher humidity increases HVAC demands.</w:t>
      </w:r>
    </w:p>
    <w:p w14:paraId="5B0885A3" w14:textId="77777777" w:rsidR="002E3841" w:rsidRPr="002E3841" w:rsidRDefault="002E3841" w:rsidP="002E3841">
      <w:pPr>
        <w:numPr>
          <w:ilvl w:val="1"/>
          <w:numId w:val="53"/>
        </w:numPr>
      </w:pPr>
      <w:r w:rsidRPr="002E3841">
        <w:rPr>
          <w:b/>
          <w:bCs/>
        </w:rPr>
        <w:t>Occupancy</w:t>
      </w:r>
      <w:r w:rsidRPr="002E3841">
        <w:t>: Weak negative correlation, indicating more occupants do not necessarily lead to increased HVAC usage.</w:t>
      </w:r>
    </w:p>
    <w:p w14:paraId="70FBAA69" w14:textId="77777777" w:rsidR="002E3841" w:rsidRPr="002E3841" w:rsidRDefault="002E3841" w:rsidP="002E3841">
      <w:pPr>
        <w:numPr>
          <w:ilvl w:val="1"/>
          <w:numId w:val="53"/>
        </w:numPr>
      </w:pPr>
      <w:r w:rsidRPr="002E3841">
        <w:rPr>
          <w:b/>
          <w:bCs/>
        </w:rPr>
        <w:t>Is Weekend</w:t>
      </w:r>
      <w:r w:rsidRPr="002E3841">
        <w:t>: Positive correlation, as HVAC usage may be higher on weekends due to increased home activity.</w:t>
      </w:r>
    </w:p>
    <w:p w14:paraId="01C56314" w14:textId="77777777" w:rsidR="002E3841" w:rsidRPr="002E3841" w:rsidRDefault="002E3841" w:rsidP="002E3841">
      <w:pPr>
        <w:rPr>
          <w:b/>
          <w:bCs/>
        </w:rPr>
      </w:pPr>
      <w:r w:rsidRPr="002E3841">
        <w:rPr>
          <w:b/>
          <w:bCs/>
        </w:rPr>
        <w:t>Insights:</w:t>
      </w:r>
    </w:p>
    <w:p w14:paraId="0C769D28" w14:textId="77777777" w:rsidR="002E3841" w:rsidRPr="002E3841" w:rsidRDefault="002E3841" w:rsidP="002E3841">
      <w:r w:rsidRPr="002E3841">
        <w:t>HVAC usage closely follows temperature trends and is a major contributor to energy consumption, particularly on weekends.</w:t>
      </w:r>
    </w:p>
    <w:p w14:paraId="3D77C56D" w14:textId="047814FC" w:rsidR="002E3841" w:rsidRPr="002E3841" w:rsidRDefault="002E3841" w:rsidP="002E3841"/>
    <w:p w14:paraId="36DDB26B" w14:textId="77777777" w:rsidR="002E3841" w:rsidRPr="002E3841" w:rsidRDefault="002E3841" w:rsidP="002E3841">
      <w:pPr>
        <w:rPr>
          <w:b/>
          <w:bCs/>
        </w:rPr>
      </w:pPr>
      <w:r w:rsidRPr="002E3841">
        <w:rPr>
          <w:b/>
          <w:bCs/>
        </w:rPr>
        <w:t>3. Occupancy</w:t>
      </w:r>
    </w:p>
    <w:p w14:paraId="72127687" w14:textId="77777777" w:rsidR="002E3841" w:rsidRPr="002E3841" w:rsidRDefault="002E3841" w:rsidP="002E3841">
      <w:pPr>
        <w:numPr>
          <w:ilvl w:val="0"/>
          <w:numId w:val="54"/>
        </w:numPr>
      </w:pPr>
      <w:r w:rsidRPr="002E3841">
        <w:rPr>
          <w:b/>
          <w:bCs/>
        </w:rPr>
        <w:t>Correlation with Other Variables</w:t>
      </w:r>
      <w:r w:rsidRPr="002E3841">
        <w:t>:</w:t>
      </w:r>
    </w:p>
    <w:p w14:paraId="495A1A12" w14:textId="77777777" w:rsidR="002E3841" w:rsidRPr="002E3841" w:rsidRDefault="002E3841" w:rsidP="002E3841">
      <w:pPr>
        <w:numPr>
          <w:ilvl w:val="1"/>
          <w:numId w:val="54"/>
        </w:numPr>
      </w:pPr>
      <w:r w:rsidRPr="002E3841">
        <w:rPr>
          <w:b/>
          <w:bCs/>
        </w:rPr>
        <w:t>Energy Consumption (kWh)</w:t>
      </w:r>
      <w:r w:rsidRPr="002E3841">
        <w:t>: Weak correlation, indicating that occupancy levels do not strongly affect energy use.</w:t>
      </w:r>
    </w:p>
    <w:p w14:paraId="20A6F623" w14:textId="77777777" w:rsidR="002E3841" w:rsidRPr="002E3841" w:rsidRDefault="002E3841" w:rsidP="002E3841">
      <w:pPr>
        <w:numPr>
          <w:ilvl w:val="1"/>
          <w:numId w:val="54"/>
        </w:numPr>
      </w:pPr>
      <w:r w:rsidRPr="002E3841">
        <w:rPr>
          <w:b/>
          <w:bCs/>
        </w:rPr>
        <w:t>HVAC Usage (kWh)</w:t>
      </w:r>
      <w:r w:rsidRPr="002E3841">
        <w:t>: Weak negative correlation, suggesting that occupancy does not significantly drive HVAC usage.</w:t>
      </w:r>
    </w:p>
    <w:p w14:paraId="403D6F23" w14:textId="77777777" w:rsidR="002E3841" w:rsidRPr="002E3841" w:rsidRDefault="002E3841" w:rsidP="002E3841">
      <w:pPr>
        <w:numPr>
          <w:ilvl w:val="1"/>
          <w:numId w:val="54"/>
        </w:numPr>
      </w:pPr>
      <w:r w:rsidRPr="002E3841">
        <w:rPr>
          <w:b/>
          <w:bCs/>
        </w:rPr>
        <w:t>Is Weekend</w:t>
      </w:r>
      <w:r w:rsidRPr="002E3841">
        <w:t>: Positive correlation, showing that occupancy tends to be higher on weekends.</w:t>
      </w:r>
    </w:p>
    <w:p w14:paraId="0FDD6410" w14:textId="77777777" w:rsidR="002E3841" w:rsidRPr="002E3841" w:rsidRDefault="002E3841" w:rsidP="002E3841">
      <w:pPr>
        <w:rPr>
          <w:b/>
          <w:bCs/>
        </w:rPr>
      </w:pPr>
      <w:r w:rsidRPr="002E3841">
        <w:rPr>
          <w:b/>
          <w:bCs/>
        </w:rPr>
        <w:t>Insights:</w:t>
      </w:r>
    </w:p>
    <w:p w14:paraId="3B548531" w14:textId="77777777" w:rsidR="002E3841" w:rsidRPr="002E3841" w:rsidRDefault="002E3841" w:rsidP="002E3841">
      <w:r w:rsidRPr="002E3841">
        <w:t>Occupancy has limited influence on energy dynamics, but it tends to increase during weekends.</w:t>
      </w:r>
    </w:p>
    <w:p w14:paraId="3486784D" w14:textId="0DC9C30B" w:rsidR="002E3841" w:rsidRPr="002E3841" w:rsidRDefault="002E3841" w:rsidP="002E3841"/>
    <w:p w14:paraId="25C1F119" w14:textId="77777777" w:rsidR="002E3841" w:rsidRPr="002E3841" w:rsidRDefault="002E3841" w:rsidP="002E3841">
      <w:pPr>
        <w:rPr>
          <w:b/>
          <w:bCs/>
        </w:rPr>
      </w:pPr>
      <w:r w:rsidRPr="002E3841">
        <w:rPr>
          <w:b/>
          <w:bCs/>
        </w:rPr>
        <w:t>4. Temperature (°C)</w:t>
      </w:r>
    </w:p>
    <w:p w14:paraId="1C4B1EBB" w14:textId="77777777" w:rsidR="002E3841" w:rsidRPr="002E3841" w:rsidRDefault="002E3841" w:rsidP="002E3841">
      <w:pPr>
        <w:numPr>
          <w:ilvl w:val="0"/>
          <w:numId w:val="55"/>
        </w:numPr>
      </w:pPr>
      <w:r w:rsidRPr="002E3841">
        <w:rPr>
          <w:b/>
          <w:bCs/>
        </w:rPr>
        <w:t>Correlation with Other Variables</w:t>
      </w:r>
      <w:r w:rsidRPr="002E3841">
        <w:t>:</w:t>
      </w:r>
    </w:p>
    <w:p w14:paraId="08E6ACD3" w14:textId="77777777" w:rsidR="002E3841" w:rsidRPr="002E3841" w:rsidRDefault="002E3841" w:rsidP="002E3841">
      <w:pPr>
        <w:numPr>
          <w:ilvl w:val="1"/>
          <w:numId w:val="55"/>
        </w:numPr>
      </w:pPr>
      <w:r w:rsidRPr="002E3841">
        <w:rPr>
          <w:b/>
          <w:bCs/>
        </w:rPr>
        <w:t>Energy Consumption (kWh)</w:t>
      </w:r>
      <w:r w:rsidRPr="002E3841">
        <w:t>: Positive correlation, indicating higher temperatures lead to increased energy consumption.</w:t>
      </w:r>
    </w:p>
    <w:p w14:paraId="1480D9AC" w14:textId="77777777" w:rsidR="002E3841" w:rsidRPr="002E3841" w:rsidRDefault="002E3841" w:rsidP="002E3841">
      <w:pPr>
        <w:numPr>
          <w:ilvl w:val="1"/>
          <w:numId w:val="55"/>
        </w:numPr>
      </w:pPr>
      <w:r w:rsidRPr="002E3841">
        <w:rPr>
          <w:b/>
          <w:bCs/>
        </w:rPr>
        <w:t>HVAC Usage (kWh)</w:t>
      </w:r>
      <w:r w:rsidRPr="002E3841">
        <w:t>: Strong positive correlation, as HVAC systems are utilized more in hotter conditions.</w:t>
      </w:r>
    </w:p>
    <w:p w14:paraId="2E2B45BF" w14:textId="77777777" w:rsidR="002E3841" w:rsidRPr="002E3841" w:rsidRDefault="002E3841" w:rsidP="002E3841">
      <w:pPr>
        <w:numPr>
          <w:ilvl w:val="1"/>
          <w:numId w:val="55"/>
        </w:numPr>
      </w:pPr>
      <w:r w:rsidRPr="002E3841">
        <w:rPr>
          <w:b/>
          <w:bCs/>
        </w:rPr>
        <w:t>Humidity (%)</w:t>
      </w:r>
      <w:r w:rsidRPr="002E3841">
        <w:t>: Strong positive correlation, suggesting that higher temperatures often coincide with higher humidity levels.</w:t>
      </w:r>
    </w:p>
    <w:p w14:paraId="4D1F74F2" w14:textId="77777777" w:rsidR="002E3841" w:rsidRPr="002E3841" w:rsidRDefault="002E3841" w:rsidP="002E3841">
      <w:pPr>
        <w:numPr>
          <w:ilvl w:val="1"/>
          <w:numId w:val="55"/>
        </w:numPr>
      </w:pPr>
      <w:r w:rsidRPr="002E3841">
        <w:rPr>
          <w:b/>
          <w:bCs/>
        </w:rPr>
        <w:lastRenderedPageBreak/>
        <w:t>Is Weekend</w:t>
      </w:r>
      <w:r w:rsidRPr="002E3841">
        <w:t>: Weak correlation, as temperature does not vary significantly between weekdays and weekends.</w:t>
      </w:r>
    </w:p>
    <w:p w14:paraId="4AD64978" w14:textId="77777777" w:rsidR="002E3841" w:rsidRPr="002E3841" w:rsidRDefault="002E3841" w:rsidP="002E3841">
      <w:pPr>
        <w:rPr>
          <w:b/>
          <w:bCs/>
        </w:rPr>
      </w:pPr>
      <w:r w:rsidRPr="002E3841">
        <w:rPr>
          <w:b/>
          <w:bCs/>
        </w:rPr>
        <w:t>Insights:</w:t>
      </w:r>
    </w:p>
    <w:p w14:paraId="78ED4525" w14:textId="43282FD9" w:rsidR="002E3841" w:rsidRPr="002E3841" w:rsidRDefault="002E3841" w:rsidP="002E3841">
      <w:r w:rsidRPr="002E3841">
        <w:t>Temperature plays a crucial role in energy and HVAC usage, affecting consumption patterns.</w:t>
      </w:r>
    </w:p>
    <w:p w14:paraId="41829141" w14:textId="77777777" w:rsidR="002E3841" w:rsidRPr="002E3841" w:rsidRDefault="002E3841" w:rsidP="002E3841">
      <w:pPr>
        <w:rPr>
          <w:b/>
          <w:bCs/>
        </w:rPr>
      </w:pPr>
      <w:r w:rsidRPr="002E3841">
        <w:rPr>
          <w:b/>
          <w:bCs/>
        </w:rPr>
        <w:t>5. Humidity (%)</w:t>
      </w:r>
    </w:p>
    <w:p w14:paraId="490B4B58" w14:textId="77777777" w:rsidR="002E3841" w:rsidRPr="002E3841" w:rsidRDefault="002E3841" w:rsidP="002E3841">
      <w:pPr>
        <w:numPr>
          <w:ilvl w:val="0"/>
          <w:numId w:val="56"/>
        </w:numPr>
      </w:pPr>
      <w:r w:rsidRPr="002E3841">
        <w:rPr>
          <w:b/>
          <w:bCs/>
        </w:rPr>
        <w:t>Correlation with Other Variables</w:t>
      </w:r>
      <w:r w:rsidRPr="002E3841">
        <w:t>:</w:t>
      </w:r>
    </w:p>
    <w:p w14:paraId="51565BEA" w14:textId="77777777" w:rsidR="002E3841" w:rsidRPr="002E3841" w:rsidRDefault="002E3841" w:rsidP="002E3841">
      <w:pPr>
        <w:numPr>
          <w:ilvl w:val="1"/>
          <w:numId w:val="56"/>
        </w:numPr>
      </w:pPr>
      <w:r w:rsidRPr="002E3841">
        <w:rPr>
          <w:b/>
          <w:bCs/>
        </w:rPr>
        <w:t>Energy Consumption (kWh)</w:t>
      </w:r>
      <w:r w:rsidRPr="002E3841">
        <w:t>: Weak negative correlation, indicating that humidity levels have little impact on energy use.</w:t>
      </w:r>
    </w:p>
    <w:p w14:paraId="7910FDE4" w14:textId="77777777" w:rsidR="002E3841" w:rsidRPr="002E3841" w:rsidRDefault="002E3841" w:rsidP="002E3841">
      <w:pPr>
        <w:numPr>
          <w:ilvl w:val="1"/>
          <w:numId w:val="56"/>
        </w:numPr>
      </w:pPr>
      <w:r w:rsidRPr="002E3841">
        <w:rPr>
          <w:b/>
          <w:bCs/>
        </w:rPr>
        <w:t>HVAC Usage (kWh)</w:t>
      </w:r>
      <w:r w:rsidRPr="002E3841">
        <w:t>: Moderate positive correlation, suggesting HVAC systems are used more in humid conditions.</w:t>
      </w:r>
    </w:p>
    <w:p w14:paraId="1BE90486" w14:textId="77777777" w:rsidR="002E3841" w:rsidRPr="002E3841" w:rsidRDefault="002E3841" w:rsidP="002E3841">
      <w:pPr>
        <w:numPr>
          <w:ilvl w:val="1"/>
          <w:numId w:val="56"/>
        </w:numPr>
      </w:pPr>
      <w:r w:rsidRPr="002E3841">
        <w:rPr>
          <w:b/>
          <w:bCs/>
        </w:rPr>
        <w:t>Temperature (°C)</w:t>
      </w:r>
      <w:r w:rsidRPr="002E3841">
        <w:t>: Strong positive correlation, indicating that higher humidity often accompanies higher temperatures.</w:t>
      </w:r>
    </w:p>
    <w:p w14:paraId="555F4359" w14:textId="77777777" w:rsidR="002E3841" w:rsidRPr="002E3841" w:rsidRDefault="002E3841" w:rsidP="002E3841">
      <w:pPr>
        <w:numPr>
          <w:ilvl w:val="1"/>
          <w:numId w:val="56"/>
        </w:numPr>
      </w:pPr>
      <w:r w:rsidRPr="002E3841">
        <w:rPr>
          <w:b/>
          <w:bCs/>
        </w:rPr>
        <w:t>Is Weekend</w:t>
      </w:r>
      <w:r w:rsidRPr="002E3841">
        <w:t>: Weak correlation, suggesting no significant pattern between humidity levels and weekends.</w:t>
      </w:r>
    </w:p>
    <w:p w14:paraId="42A78FCA" w14:textId="77777777" w:rsidR="002E3841" w:rsidRPr="002E3841" w:rsidRDefault="002E3841" w:rsidP="002E3841">
      <w:pPr>
        <w:rPr>
          <w:b/>
          <w:bCs/>
        </w:rPr>
      </w:pPr>
      <w:r w:rsidRPr="002E3841">
        <w:rPr>
          <w:b/>
          <w:bCs/>
        </w:rPr>
        <w:t>Insights:</w:t>
      </w:r>
    </w:p>
    <w:p w14:paraId="314405C9" w14:textId="77777777" w:rsidR="002E3841" w:rsidRPr="002E3841" w:rsidRDefault="002E3841" w:rsidP="002E3841">
      <w:r w:rsidRPr="002E3841">
        <w:t>Humidity affects HVAC usage but has minimal direct impact on overall energy consumption.</w:t>
      </w:r>
    </w:p>
    <w:p w14:paraId="199EBBDA" w14:textId="573414E2" w:rsidR="002E3841" w:rsidRPr="002E3841" w:rsidRDefault="002E3841" w:rsidP="002E3841"/>
    <w:p w14:paraId="799946C6" w14:textId="77777777" w:rsidR="002E3841" w:rsidRPr="002E3841" w:rsidRDefault="002E3841" w:rsidP="002E3841">
      <w:pPr>
        <w:rPr>
          <w:b/>
          <w:bCs/>
        </w:rPr>
      </w:pPr>
      <w:r w:rsidRPr="002E3841">
        <w:rPr>
          <w:b/>
          <w:bCs/>
        </w:rPr>
        <w:t>6. Kitchen Usage (kWh)</w:t>
      </w:r>
    </w:p>
    <w:p w14:paraId="083D1D0F" w14:textId="77777777" w:rsidR="002E3841" w:rsidRPr="002E3841" w:rsidRDefault="002E3841" w:rsidP="002E3841">
      <w:pPr>
        <w:numPr>
          <w:ilvl w:val="0"/>
          <w:numId w:val="57"/>
        </w:numPr>
      </w:pPr>
      <w:r w:rsidRPr="002E3841">
        <w:rPr>
          <w:b/>
          <w:bCs/>
        </w:rPr>
        <w:t>Correlation with Other Variables</w:t>
      </w:r>
      <w:r w:rsidRPr="002E3841">
        <w:t>:</w:t>
      </w:r>
    </w:p>
    <w:p w14:paraId="2B9076FB" w14:textId="77777777" w:rsidR="002E3841" w:rsidRPr="002E3841" w:rsidRDefault="002E3841" w:rsidP="002E3841">
      <w:pPr>
        <w:numPr>
          <w:ilvl w:val="1"/>
          <w:numId w:val="57"/>
        </w:numPr>
      </w:pPr>
      <w:r w:rsidRPr="002E3841">
        <w:rPr>
          <w:b/>
          <w:bCs/>
        </w:rPr>
        <w:t>Energy Consumption (kWh)</w:t>
      </w:r>
      <w:r w:rsidRPr="002E3841">
        <w:t>: Moderate positive correlation, indicating that kitchen activities significantly contribute to energy use.</w:t>
      </w:r>
    </w:p>
    <w:p w14:paraId="60314D4E" w14:textId="77777777" w:rsidR="002E3841" w:rsidRPr="002E3841" w:rsidRDefault="002E3841" w:rsidP="002E3841">
      <w:pPr>
        <w:numPr>
          <w:ilvl w:val="1"/>
          <w:numId w:val="57"/>
        </w:numPr>
      </w:pPr>
      <w:r w:rsidRPr="002E3841">
        <w:rPr>
          <w:b/>
          <w:bCs/>
        </w:rPr>
        <w:t>HVAC Usage (kWh)</w:t>
      </w:r>
      <w:r w:rsidRPr="002E3841">
        <w:t>: Weak correlation, suggesting limited interaction with HVAC operations.</w:t>
      </w:r>
    </w:p>
    <w:p w14:paraId="5E6F862C" w14:textId="77777777" w:rsidR="002E3841" w:rsidRPr="002E3841" w:rsidRDefault="002E3841" w:rsidP="002E3841">
      <w:pPr>
        <w:numPr>
          <w:ilvl w:val="1"/>
          <w:numId w:val="57"/>
        </w:numPr>
      </w:pPr>
      <w:r w:rsidRPr="002E3841">
        <w:rPr>
          <w:b/>
          <w:bCs/>
        </w:rPr>
        <w:t>Occupancy</w:t>
      </w:r>
      <w:r w:rsidRPr="002E3841">
        <w:t>: Moderate positive correlation, indicating that more occupants may lead to increased kitchen usage.</w:t>
      </w:r>
    </w:p>
    <w:p w14:paraId="777B21D8" w14:textId="77777777" w:rsidR="002E3841" w:rsidRPr="002E3841" w:rsidRDefault="002E3841" w:rsidP="002E3841">
      <w:pPr>
        <w:numPr>
          <w:ilvl w:val="1"/>
          <w:numId w:val="57"/>
        </w:numPr>
      </w:pPr>
      <w:r w:rsidRPr="002E3841">
        <w:rPr>
          <w:b/>
          <w:bCs/>
        </w:rPr>
        <w:t>Is Weekend</w:t>
      </w:r>
      <w:r w:rsidRPr="002E3841">
        <w:t>: Positive correlation, as kitchen activities tend to increase during weekends.</w:t>
      </w:r>
    </w:p>
    <w:p w14:paraId="49CE4FD5" w14:textId="77777777" w:rsidR="002E3841" w:rsidRPr="002E3841" w:rsidRDefault="002E3841" w:rsidP="002E3841">
      <w:pPr>
        <w:rPr>
          <w:b/>
          <w:bCs/>
        </w:rPr>
      </w:pPr>
      <w:r w:rsidRPr="002E3841">
        <w:rPr>
          <w:b/>
          <w:bCs/>
        </w:rPr>
        <w:t>Insights:</w:t>
      </w:r>
    </w:p>
    <w:p w14:paraId="0AD97BAB" w14:textId="77777777" w:rsidR="002E3841" w:rsidRPr="002E3841" w:rsidRDefault="002E3841" w:rsidP="002E3841">
      <w:r w:rsidRPr="002E3841">
        <w:t>Kitchen usage is a notable contributor to energy consumption, especially during weekends.</w:t>
      </w:r>
    </w:p>
    <w:p w14:paraId="546A0811" w14:textId="0412186B" w:rsidR="002E3841" w:rsidRPr="002E3841" w:rsidRDefault="002E3841" w:rsidP="002E3841"/>
    <w:p w14:paraId="02C44FD1" w14:textId="77777777" w:rsidR="002E3841" w:rsidRPr="002E3841" w:rsidRDefault="002E3841" w:rsidP="002E3841">
      <w:pPr>
        <w:rPr>
          <w:b/>
          <w:bCs/>
        </w:rPr>
      </w:pPr>
      <w:r w:rsidRPr="002E3841">
        <w:rPr>
          <w:b/>
          <w:bCs/>
        </w:rPr>
        <w:t>7. Electronics Usage (kWh)</w:t>
      </w:r>
    </w:p>
    <w:p w14:paraId="4036BE05" w14:textId="77777777" w:rsidR="002E3841" w:rsidRPr="002E3841" w:rsidRDefault="002E3841" w:rsidP="002E3841">
      <w:pPr>
        <w:numPr>
          <w:ilvl w:val="0"/>
          <w:numId w:val="58"/>
        </w:numPr>
      </w:pPr>
      <w:r w:rsidRPr="002E3841">
        <w:rPr>
          <w:b/>
          <w:bCs/>
        </w:rPr>
        <w:t>Correlation with Other Variables</w:t>
      </w:r>
      <w:r w:rsidRPr="002E3841">
        <w:t>:</w:t>
      </w:r>
    </w:p>
    <w:p w14:paraId="0F24AF65" w14:textId="77777777" w:rsidR="002E3841" w:rsidRPr="002E3841" w:rsidRDefault="002E3841" w:rsidP="002E3841">
      <w:pPr>
        <w:numPr>
          <w:ilvl w:val="1"/>
          <w:numId w:val="58"/>
        </w:numPr>
      </w:pPr>
      <w:r w:rsidRPr="002E3841">
        <w:rPr>
          <w:b/>
          <w:bCs/>
        </w:rPr>
        <w:t>Energy Consumption (kWh)</w:t>
      </w:r>
      <w:r w:rsidRPr="002E3841">
        <w:t>: Moderate positive correlation, indicating that electronic devices contribute to overall energy consumption.</w:t>
      </w:r>
    </w:p>
    <w:p w14:paraId="0D697D8D" w14:textId="77777777" w:rsidR="002E3841" w:rsidRPr="002E3841" w:rsidRDefault="002E3841" w:rsidP="002E3841">
      <w:pPr>
        <w:numPr>
          <w:ilvl w:val="1"/>
          <w:numId w:val="58"/>
        </w:numPr>
      </w:pPr>
      <w:r w:rsidRPr="002E3841">
        <w:rPr>
          <w:b/>
          <w:bCs/>
        </w:rPr>
        <w:t>Kitchen Usage (kWh)</w:t>
      </w:r>
      <w:r w:rsidRPr="002E3841">
        <w:t>: Weak correlation, suggesting some relationship but not strong enough for direct influence.</w:t>
      </w:r>
    </w:p>
    <w:p w14:paraId="2302451E" w14:textId="77777777" w:rsidR="002E3841" w:rsidRPr="002E3841" w:rsidRDefault="002E3841" w:rsidP="002E3841">
      <w:pPr>
        <w:numPr>
          <w:ilvl w:val="1"/>
          <w:numId w:val="58"/>
        </w:numPr>
      </w:pPr>
      <w:r w:rsidRPr="002E3841">
        <w:rPr>
          <w:b/>
          <w:bCs/>
        </w:rPr>
        <w:t>Is Weekend</w:t>
      </w:r>
      <w:r w:rsidRPr="002E3841">
        <w:t>: Positive correlation, as electronics usage may be higher on weekends when people are at home.</w:t>
      </w:r>
    </w:p>
    <w:p w14:paraId="292260E6" w14:textId="77777777" w:rsidR="002E3841" w:rsidRPr="002E3841" w:rsidRDefault="002E3841" w:rsidP="002E3841">
      <w:pPr>
        <w:rPr>
          <w:b/>
          <w:bCs/>
        </w:rPr>
      </w:pPr>
      <w:r w:rsidRPr="002E3841">
        <w:rPr>
          <w:b/>
          <w:bCs/>
        </w:rPr>
        <w:t>Insights:</w:t>
      </w:r>
    </w:p>
    <w:p w14:paraId="26EC1898" w14:textId="77777777" w:rsidR="002E3841" w:rsidRPr="002E3841" w:rsidRDefault="002E3841" w:rsidP="002E3841">
      <w:r w:rsidRPr="002E3841">
        <w:t>Electronics usage significantly impacts energy consumption, particularly during weekends.</w:t>
      </w:r>
    </w:p>
    <w:p w14:paraId="4A784C2B" w14:textId="453F6D14" w:rsidR="002E3841" w:rsidRPr="002E3841" w:rsidRDefault="002E3841" w:rsidP="002E3841"/>
    <w:p w14:paraId="040EFC5E" w14:textId="77777777" w:rsidR="002E3841" w:rsidRPr="002E3841" w:rsidRDefault="002E3841" w:rsidP="002E3841">
      <w:pPr>
        <w:rPr>
          <w:b/>
          <w:bCs/>
        </w:rPr>
      </w:pPr>
      <w:r w:rsidRPr="002E3841">
        <w:rPr>
          <w:b/>
          <w:bCs/>
        </w:rPr>
        <w:t>8. Energy per Occupant</w:t>
      </w:r>
    </w:p>
    <w:p w14:paraId="4DF46775" w14:textId="77777777" w:rsidR="002E3841" w:rsidRPr="002E3841" w:rsidRDefault="002E3841" w:rsidP="002E3841">
      <w:pPr>
        <w:numPr>
          <w:ilvl w:val="0"/>
          <w:numId w:val="59"/>
        </w:numPr>
      </w:pPr>
      <w:r w:rsidRPr="002E3841">
        <w:rPr>
          <w:b/>
          <w:bCs/>
        </w:rPr>
        <w:t>Correlation with Other Variables</w:t>
      </w:r>
      <w:r w:rsidRPr="002E3841">
        <w:t>:</w:t>
      </w:r>
    </w:p>
    <w:p w14:paraId="3431CE05" w14:textId="77777777" w:rsidR="002E3841" w:rsidRPr="002E3841" w:rsidRDefault="002E3841" w:rsidP="002E3841">
      <w:pPr>
        <w:numPr>
          <w:ilvl w:val="1"/>
          <w:numId w:val="59"/>
        </w:numPr>
      </w:pPr>
      <w:r w:rsidRPr="002E3841">
        <w:rPr>
          <w:b/>
          <w:bCs/>
        </w:rPr>
        <w:t>Energy Consumption (kWh)</w:t>
      </w:r>
      <w:r w:rsidRPr="002E3841">
        <w:t>: Positive correlation, indicating that energy consumption increases as energy per occupant rises.</w:t>
      </w:r>
    </w:p>
    <w:p w14:paraId="75B95979" w14:textId="77777777" w:rsidR="002E3841" w:rsidRPr="002E3841" w:rsidRDefault="002E3841" w:rsidP="002E3841">
      <w:pPr>
        <w:numPr>
          <w:ilvl w:val="1"/>
          <w:numId w:val="59"/>
        </w:numPr>
      </w:pPr>
      <w:r w:rsidRPr="002E3841">
        <w:rPr>
          <w:b/>
          <w:bCs/>
        </w:rPr>
        <w:t>HVAC Usage (kWh)</w:t>
      </w:r>
      <w:r w:rsidRPr="002E3841">
        <w:t>: Moderate positive correlation, suggesting higher energy use per occupant corresponds with greater HVAC usage.</w:t>
      </w:r>
    </w:p>
    <w:p w14:paraId="62AA77FB" w14:textId="77777777" w:rsidR="002E3841" w:rsidRPr="002E3841" w:rsidRDefault="002E3841" w:rsidP="002E3841">
      <w:pPr>
        <w:numPr>
          <w:ilvl w:val="1"/>
          <w:numId w:val="59"/>
        </w:numPr>
      </w:pPr>
      <w:r w:rsidRPr="002E3841">
        <w:rPr>
          <w:b/>
          <w:bCs/>
        </w:rPr>
        <w:t>Occupancy</w:t>
      </w:r>
      <w:r w:rsidRPr="002E3841">
        <w:t>: Weak positive correlation, indicating that more occupants slightly increase energy per occupant.</w:t>
      </w:r>
    </w:p>
    <w:p w14:paraId="40C9D025" w14:textId="77777777" w:rsidR="002E3841" w:rsidRPr="002E3841" w:rsidRDefault="002E3841" w:rsidP="002E3841">
      <w:pPr>
        <w:rPr>
          <w:b/>
          <w:bCs/>
        </w:rPr>
      </w:pPr>
      <w:r w:rsidRPr="002E3841">
        <w:rPr>
          <w:b/>
          <w:bCs/>
        </w:rPr>
        <w:t>Insights:</w:t>
      </w:r>
    </w:p>
    <w:p w14:paraId="1942EDDD" w14:textId="77777777" w:rsidR="002E3841" w:rsidRPr="002E3841" w:rsidRDefault="002E3841" w:rsidP="002E3841">
      <w:r w:rsidRPr="002E3841">
        <w:lastRenderedPageBreak/>
        <w:t>Energy per occupant is influenced by overall consumption, reflecting usage patterns across varying occupancy levels.</w:t>
      </w:r>
    </w:p>
    <w:p w14:paraId="37AC09A2" w14:textId="2D48788D" w:rsidR="002E3841" w:rsidRPr="002E3841" w:rsidRDefault="002E3841" w:rsidP="002E3841"/>
    <w:p w14:paraId="65C76721" w14:textId="77777777" w:rsidR="007B00A4" w:rsidRDefault="007B00A4" w:rsidP="002E3841">
      <w:pPr>
        <w:rPr>
          <w:b/>
          <w:bCs/>
        </w:rPr>
      </w:pPr>
    </w:p>
    <w:p w14:paraId="5DFA573A" w14:textId="3C4608AB" w:rsidR="002E3841" w:rsidRDefault="002E3841" w:rsidP="002E3841">
      <w:pPr>
        <w:rPr>
          <w:b/>
          <w:bCs/>
        </w:rPr>
      </w:pPr>
      <w:r w:rsidRPr="002E3841">
        <w:rPr>
          <w:b/>
          <w:bCs/>
        </w:rPr>
        <w:t>9. HVAC Efficiency</w:t>
      </w:r>
    </w:p>
    <w:p w14:paraId="7CFCF6B5" w14:textId="77777777" w:rsidR="007B00A4" w:rsidRPr="002E3841" w:rsidRDefault="007B00A4" w:rsidP="002E3841">
      <w:pPr>
        <w:rPr>
          <w:b/>
          <w:bCs/>
        </w:rPr>
      </w:pPr>
    </w:p>
    <w:p w14:paraId="67F141EE" w14:textId="77777777" w:rsidR="002E3841" w:rsidRPr="002E3841" w:rsidRDefault="002E3841" w:rsidP="002E3841">
      <w:pPr>
        <w:numPr>
          <w:ilvl w:val="0"/>
          <w:numId w:val="60"/>
        </w:numPr>
      </w:pPr>
      <w:r w:rsidRPr="002E3841">
        <w:rPr>
          <w:b/>
          <w:bCs/>
        </w:rPr>
        <w:t>Correlation with Other Variables</w:t>
      </w:r>
      <w:r w:rsidRPr="002E3841">
        <w:t>:</w:t>
      </w:r>
    </w:p>
    <w:p w14:paraId="2D7B3CF3" w14:textId="77777777" w:rsidR="002E3841" w:rsidRPr="002E3841" w:rsidRDefault="002E3841" w:rsidP="002E3841">
      <w:pPr>
        <w:numPr>
          <w:ilvl w:val="1"/>
          <w:numId w:val="60"/>
        </w:numPr>
      </w:pPr>
      <w:r w:rsidRPr="002E3841">
        <w:rPr>
          <w:b/>
          <w:bCs/>
        </w:rPr>
        <w:t>HVAC Usage (kWh)</w:t>
      </w:r>
      <w:r w:rsidRPr="002E3841">
        <w:t>: Negative correlation, indicating that as HVAC usage increases, efficiency tends to decrease.</w:t>
      </w:r>
    </w:p>
    <w:p w14:paraId="6BDE08EC" w14:textId="77777777" w:rsidR="002E3841" w:rsidRPr="002E3841" w:rsidRDefault="002E3841" w:rsidP="002E3841">
      <w:pPr>
        <w:numPr>
          <w:ilvl w:val="1"/>
          <w:numId w:val="60"/>
        </w:numPr>
      </w:pPr>
      <w:r w:rsidRPr="002E3841">
        <w:rPr>
          <w:b/>
          <w:bCs/>
        </w:rPr>
        <w:t>Energy Consumption (kWh)</w:t>
      </w:r>
      <w:r w:rsidRPr="002E3841">
        <w:t>: Negative correlation, suggesting that higher energy consumption often corresponds with lower HVAC efficiency.</w:t>
      </w:r>
    </w:p>
    <w:p w14:paraId="40092CFC" w14:textId="77777777" w:rsidR="002E3841" w:rsidRPr="002E3841" w:rsidRDefault="002E3841" w:rsidP="002E3841">
      <w:pPr>
        <w:numPr>
          <w:ilvl w:val="1"/>
          <w:numId w:val="60"/>
        </w:numPr>
      </w:pPr>
      <w:r w:rsidRPr="002E3841">
        <w:rPr>
          <w:b/>
          <w:bCs/>
        </w:rPr>
        <w:t>Temperature (°C)</w:t>
      </w:r>
      <w:r w:rsidRPr="002E3841">
        <w:t>: Weak negative correlation, implying efficiency may decline under extreme temperature conditions.</w:t>
      </w:r>
    </w:p>
    <w:p w14:paraId="4074F449" w14:textId="77777777" w:rsidR="007B00A4" w:rsidRDefault="007B00A4" w:rsidP="002E3841">
      <w:pPr>
        <w:rPr>
          <w:b/>
          <w:bCs/>
        </w:rPr>
      </w:pPr>
    </w:p>
    <w:p w14:paraId="3B0FA4ED" w14:textId="5DEF4D4A" w:rsidR="002E3841" w:rsidRPr="002E3841" w:rsidRDefault="002E3841" w:rsidP="002E3841">
      <w:pPr>
        <w:rPr>
          <w:b/>
          <w:bCs/>
        </w:rPr>
      </w:pPr>
      <w:r w:rsidRPr="002E3841">
        <w:rPr>
          <w:b/>
          <w:bCs/>
        </w:rPr>
        <w:t>Insights:</w:t>
      </w:r>
    </w:p>
    <w:p w14:paraId="6236E8B8" w14:textId="77777777" w:rsidR="002E3841" w:rsidRPr="002E3841" w:rsidRDefault="002E3841" w:rsidP="002E3841">
      <w:r w:rsidRPr="002E3841">
        <w:t>HVAC efficiency diminishes as energy usage rises, particularly in demanding conditions.</w:t>
      </w:r>
    </w:p>
    <w:p w14:paraId="6F8AC5C4" w14:textId="50457C5C" w:rsidR="002E3841" w:rsidRPr="002E3841" w:rsidRDefault="002E3841" w:rsidP="002E3841"/>
    <w:p w14:paraId="39D1D1C3" w14:textId="77777777" w:rsidR="002E3841" w:rsidRPr="002E3841" w:rsidRDefault="002E3841" w:rsidP="002E3841">
      <w:pPr>
        <w:rPr>
          <w:b/>
          <w:bCs/>
        </w:rPr>
      </w:pPr>
      <w:r w:rsidRPr="002E3841">
        <w:rPr>
          <w:b/>
          <w:bCs/>
        </w:rPr>
        <w:t>10. Is Weekend</w:t>
      </w:r>
    </w:p>
    <w:p w14:paraId="4168EC59" w14:textId="77777777" w:rsidR="002E3841" w:rsidRPr="002E3841" w:rsidRDefault="002E3841" w:rsidP="002E3841">
      <w:pPr>
        <w:numPr>
          <w:ilvl w:val="0"/>
          <w:numId w:val="61"/>
        </w:numPr>
      </w:pPr>
      <w:r w:rsidRPr="002E3841">
        <w:rPr>
          <w:b/>
          <w:bCs/>
        </w:rPr>
        <w:t>Correlation with Other Variables</w:t>
      </w:r>
      <w:r w:rsidRPr="002E3841">
        <w:t>:</w:t>
      </w:r>
    </w:p>
    <w:p w14:paraId="713FE93F" w14:textId="77777777" w:rsidR="002E3841" w:rsidRPr="002E3841" w:rsidRDefault="002E3841" w:rsidP="002E3841">
      <w:pPr>
        <w:numPr>
          <w:ilvl w:val="1"/>
          <w:numId w:val="61"/>
        </w:numPr>
      </w:pPr>
      <w:r w:rsidRPr="002E3841">
        <w:rPr>
          <w:b/>
          <w:bCs/>
        </w:rPr>
        <w:t>Energy Consumption (kWh)</w:t>
      </w:r>
      <w:r w:rsidRPr="002E3841">
        <w:t>: Slight positive correlation, indicating that energy consumption may increase on weekends due to higher home activity.</w:t>
      </w:r>
    </w:p>
    <w:p w14:paraId="3BE40AB3" w14:textId="77777777" w:rsidR="002E3841" w:rsidRPr="002E3841" w:rsidRDefault="002E3841" w:rsidP="002E3841">
      <w:pPr>
        <w:numPr>
          <w:ilvl w:val="1"/>
          <w:numId w:val="61"/>
        </w:numPr>
      </w:pPr>
      <w:r w:rsidRPr="002E3841">
        <w:rPr>
          <w:b/>
          <w:bCs/>
        </w:rPr>
        <w:t>Occupancy</w:t>
      </w:r>
      <w:r w:rsidRPr="002E3841">
        <w:t>: Positive correlation, as occupancy levels typically rise on weekends.</w:t>
      </w:r>
    </w:p>
    <w:p w14:paraId="367B55C3" w14:textId="77777777" w:rsidR="002E3841" w:rsidRPr="002E3841" w:rsidRDefault="002E3841" w:rsidP="002E3841">
      <w:pPr>
        <w:numPr>
          <w:ilvl w:val="1"/>
          <w:numId w:val="61"/>
        </w:numPr>
      </w:pPr>
      <w:r w:rsidRPr="002E3841">
        <w:rPr>
          <w:b/>
          <w:bCs/>
        </w:rPr>
        <w:t>HVAC Usage (kWh)</w:t>
      </w:r>
      <w:r w:rsidRPr="002E3841">
        <w:t>: Positive correlation, suggesting that HVAC usage is higher during weekends when more people are home.</w:t>
      </w:r>
    </w:p>
    <w:p w14:paraId="186B0D70" w14:textId="77777777" w:rsidR="007B00A4" w:rsidRDefault="007B00A4" w:rsidP="002E3841">
      <w:pPr>
        <w:rPr>
          <w:b/>
          <w:bCs/>
        </w:rPr>
      </w:pPr>
    </w:p>
    <w:p w14:paraId="3495E06C" w14:textId="21E63AD0" w:rsidR="002E3841" w:rsidRPr="002E3841" w:rsidRDefault="002E3841" w:rsidP="002E3841">
      <w:pPr>
        <w:rPr>
          <w:b/>
          <w:bCs/>
        </w:rPr>
      </w:pPr>
      <w:r w:rsidRPr="002E3841">
        <w:rPr>
          <w:b/>
          <w:bCs/>
        </w:rPr>
        <w:t>Insights:</w:t>
      </w:r>
    </w:p>
    <w:p w14:paraId="74CF6D1E" w14:textId="77777777" w:rsidR="002E3841" w:rsidRDefault="002E3841" w:rsidP="002E3841">
      <w:r w:rsidRPr="002E3841">
        <w:t>The variable "Is Weekend" plays a role in understanding variations in energy consumption patterns and occupancy levels.</w:t>
      </w:r>
    </w:p>
    <w:p w14:paraId="459715CC" w14:textId="77777777" w:rsidR="0000042A" w:rsidRDefault="0000042A" w:rsidP="002E3841"/>
    <w:p w14:paraId="44DCD93E" w14:textId="0F7B9048" w:rsidR="0000042A" w:rsidRDefault="0000042A" w:rsidP="0000042A">
      <w:pPr>
        <w:pStyle w:val="Heading4"/>
      </w:pPr>
      <w:r>
        <w:t>Violin Plot:</w:t>
      </w:r>
    </w:p>
    <w:p w14:paraId="7A67409C" w14:textId="77777777" w:rsidR="007B00A4" w:rsidRPr="007B00A4" w:rsidRDefault="007B00A4" w:rsidP="007B00A4"/>
    <w:p w14:paraId="396E8623" w14:textId="77777777" w:rsidR="0000042A" w:rsidRPr="0000042A" w:rsidRDefault="0000042A" w:rsidP="0000042A">
      <w:r w:rsidRPr="0000042A">
        <w:t>A </w:t>
      </w:r>
      <w:r w:rsidRPr="0000042A">
        <w:rPr>
          <w:b/>
          <w:bCs/>
        </w:rPr>
        <w:t>violin plot</w:t>
      </w:r>
      <w:r w:rsidRPr="0000042A">
        <w:t> is a data visualization technique that combines aspects of a box plot and a density plot. It provides a detailed view of the distribution of a dataset, displaying both the probability density of the data at different values and summary statistics.</w:t>
      </w:r>
    </w:p>
    <w:p w14:paraId="11EF6BB2" w14:textId="77777777" w:rsidR="007B00A4" w:rsidRDefault="007B00A4" w:rsidP="0000042A">
      <w:pPr>
        <w:rPr>
          <w:b/>
          <w:bCs/>
        </w:rPr>
      </w:pPr>
    </w:p>
    <w:p w14:paraId="601CB0F9" w14:textId="2DCC4E95" w:rsidR="0000042A" w:rsidRDefault="0000042A" w:rsidP="0000042A">
      <w:pPr>
        <w:rPr>
          <w:b/>
          <w:bCs/>
        </w:rPr>
      </w:pPr>
      <w:r w:rsidRPr="0000042A">
        <w:rPr>
          <w:b/>
          <w:bCs/>
        </w:rPr>
        <w:t>Key Features of a Violin Plot:</w:t>
      </w:r>
    </w:p>
    <w:p w14:paraId="7C3B3E04" w14:textId="77777777" w:rsidR="007B00A4" w:rsidRPr="0000042A" w:rsidRDefault="007B00A4" w:rsidP="0000042A">
      <w:pPr>
        <w:rPr>
          <w:b/>
          <w:bCs/>
        </w:rPr>
      </w:pPr>
    </w:p>
    <w:p w14:paraId="47BE2C81" w14:textId="77777777" w:rsidR="0000042A" w:rsidRDefault="0000042A" w:rsidP="0000042A">
      <w:pPr>
        <w:numPr>
          <w:ilvl w:val="0"/>
          <w:numId w:val="62"/>
        </w:numPr>
      </w:pPr>
      <w:r w:rsidRPr="0000042A">
        <w:rPr>
          <w:b/>
          <w:bCs/>
        </w:rPr>
        <w:t>Distribution Shape</w:t>
      </w:r>
      <w:r w:rsidRPr="0000042A">
        <w:t>: The width of the "violin" represents the density of the data at different values. Wider sections indicate more data points concentrated at that value.</w:t>
      </w:r>
    </w:p>
    <w:p w14:paraId="7105396B" w14:textId="77777777" w:rsidR="007B00A4" w:rsidRPr="0000042A" w:rsidRDefault="007B00A4" w:rsidP="007B00A4"/>
    <w:p w14:paraId="65BE27DA" w14:textId="77777777" w:rsidR="0000042A" w:rsidRPr="0000042A" w:rsidRDefault="0000042A" w:rsidP="0000042A">
      <w:pPr>
        <w:numPr>
          <w:ilvl w:val="0"/>
          <w:numId w:val="62"/>
        </w:numPr>
      </w:pPr>
      <w:r w:rsidRPr="0000042A">
        <w:rPr>
          <w:b/>
          <w:bCs/>
        </w:rPr>
        <w:t>Box Plot Elements</w:t>
      </w:r>
      <w:r w:rsidRPr="0000042A">
        <w:t>: Inside the violin, you can often find a box plot representation that shows:</w:t>
      </w:r>
    </w:p>
    <w:p w14:paraId="4B0BD1FA" w14:textId="77777777" w:rsidR="0000042A" w:rsidRPr="0000042A" w:rsidRDefault="0000042A" w:rsidP="0000042A">
      <w:pPr>
        <w:numPr>
          <w:ilvl w:val="1"/>
          <w:numId w:val="62"/>
        </w:numPr>
      </w:pPr>
      <w:r w:rsidRPr="0000042A">
        <w:rPr>
          <w:b/>
          <w:bCs/>
        </w:rPr>
        <w:t>Median</w:t>
      </w:r>
      <w:r w:rsidRPr="0000042A">
        <w:t>: The middle value of the data.</w:t>
      </w:r>
    </w:p>
    <w:p w14:paraId="1F83405C" w14:textId="77777777" w:rsidR="0000042A" w:rsidRPr="0000042A" w:rsidRDefault="0000042A" w:rsidP="0000042A">
      <w:pPr>
        <w:numPr>
          <w:ilvl w:val="1"/>
          <w:numId w:val="62"/>
        </w:numPr>
      </w:pPr>
      <w:r w:rsidRPr="0000042A">
        <w:rPr>
          <w:b/>
          <w:bCs/>
        </w:rPr>
        <w:t>Interquartile Range (IQR)</w:t>
      </w:r>
      <w:r w:rsidRPr="0000042A">
        <w:t>: The range within which the middle 50% of the data falls, indicated by the box.</w:t>
      </w:r>
    </w:p>
    <w:p w14:paraId="0948C96A" w14:textId="77777777" w:rsidR="0000042A" w:rsidRDefault="0000042A" w:rsidP="0000042A">
      <w:pPr>
        <w:numPr>
          <w:ilvl w:val="1"/>
          <w:numId w:val="62"/>
        </w:numPr>
      </w:pPr>
      <w:r w:rsidRPr="0000042A">
        <w:rPr>
          <w:b/>
          <w:bCs/>
        </w:rPr>
        <w:t>Whiskers</w:t>
      </w:r>
      <w:r w:rsidRPr="0000042A">
        <w:t>: Lines extending from the box to indicate variability outside the upper and lower quartiles.</w:t>
      </w:r>
    </w:p>
    <w:p w14:paraId="60AB2CE5" w14:textId="77777777" w:rsidR="007B00A4" w:rsidRPr="0000042A" w:rsidRDefault="007B00A4" w:rsidP="007B00A4"/>
    <w:p w14:paraId="48639FA1" w14:textId="77777777" w:rsidR="0000042A" w:rsidRPr="0000042A" w:rsidRDefault="0000042A" w:rsidP="0000042A">
      <w:pPr>
        <w:numPr>
          <w:ilvl w:val="0"/>
          <w:numId w:val="62"/>
        </w:numPr>
      </w:pPr>
      <w:r w:rsidRPr="0000042A">
        <w:rPr>
          <w:b/>
          <w:bCs/>
        </w:rPr>
        <w:lastRenderedPageBreak/>
        <w:t>Data Comparison</w:t>
      </w:r>
      <w:r w:rsidRPr="0000042A">
        <w:t>: Violin plots can display multiple distributions side by side, allowing for easy comparison between groups.</w:t>
      </w:r>
    </w:p>
    <w:p w14:paraId="6642A562" w14:textId="77777777" w:rsidR="002E3841" w:rsidRDefault="002E3841" w:rsidP="002E3841">
      <w:pPr>
        <w:rPr>
          <w:lang w:val="en-GB"/>
        </w:rPr>
      </w:pPr>
    </w:p>
    <w:p w14:paraId="5FB88732" w14:textId="77777777" w:rsidR="000E0AC9" w:rsidRDefault="0000042A" w:rsidP="000E0AC9">
      <w:pPr>
        <w:keepNext/>
      </w:pPr>
      <w:r w:rsidRPr="0000042A">
        <w:rPr>
          <w:lang w:val="en-GB"/>
        </w:rPr>
        <w:drawing>
          <wp:inline distT="0" distB="0" distL="0" distR="0" wp14:anchorId="131682D1" wp14:editId="50C45142">
            <wp:extent cx="5731265" cy="4787153"/>
            <wp:effectExtent l="0" t="0" r="0" b="1270"/>
            <wp:docPr id="2333599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060" cy="4810370"/>
                    </a:xfrm>
                    <a:prstGeom prst="rect">
                      <a:avLst/>
                    </a:prstGeom>
                    <a:noFill/>
                    <a:ln>
                      <a:noFill/>
                    </a:ln>
                  </pic:spPr>
                </pic:pic>
              </a:graphicData>
            </a:graphic>
          </wp:inline>
        </w:drawing>
      </w:r>
    </w:p>
    <w:p w14:paraId="61A55847" w14:textId="2954D2A5" w:rsidR="0000042A" w:rsidRPr="0000042A" w:rsidRDefault="000E0AC9" w:rsidP="007B00A4">
      <w:pPr>
        <w:pStyle w:val="Caption"/>
        <w:jc w:val="center"/>
        <w:rPr>
          <w:lang w:val="en-GB"/>
        </w:rPr>
      </w:pPr>
      <w:bookmarkStart w:id="49" w:name="_Toc178327138"/>
      <w:r>
        <w:t xml:space="preserve">Figure </w:t>
      </w:r>
      <w:r>
        <w:fldChar w:fldCharType="begin"/>
      </w:r>
      <w:r>
        <w:instrText xml:space="preserve"> SEQ Figure \* ARABIC </w:instrText>
      </w:r>
      <w:r>
        <w:fldChar w:fldCharType="separate"/>
      </w:r>
      <w:r w:rsidR="007759EA">
        <w:rPr>
          <w:noProof/>
        </w:rPr>
        <w:t>33</w:t>
      </w:r>
      <w:r>
        <w:fldChar w:fldCharType="end"/>
      </w:r>
      <w:r>
        <w:t>Violin plot</w:t>
      </w:r>
      <w:bookmarkEnd w:id="49"/>
    </w:p>
    <w:p w14:paraId="07CC2E18" w14:textId="77777777" w:rsidR="0000042A" w:rsidRDefault="0000042A" w:rsidP="002E3841">
      <w:pPr>
        <w:rPr>
          <w:lang w:val="en-GB"/>
        </w:rPr>
      </w:pPr>
    </w:p>
    <w:p w14:paraId="1792965C" w14:textId="77777777" w:rsidR="0000042A" w:rsidRDefault="0000042A" w:rsidP="0000042A">
      <w:pPr>
        <w:rPr>
          <w:b/>
          <w:bCs/>
        </w:rPr>
      </w:pPr>
      <w:r w:rsidRPr="0000042A">
        <w:rPr>
          <w:b/>
          <w:bCs/>
        </w:rPr>
        <w:t>Insights and Observations from Violin Plots</w:t>
      </w:r>
    </w:p>
    <w:p w14:paraId="7D42DCBB" w14:textId="77777777" w:rsidR="007B00A4" w:rsidRPr="0000042A" w:rsidRDefault="007B00A4" w:rsidP="0000042A">
      <w:pPr>
        <w:rPr>
          <w:b/>
          <w:bCs/>
        </w:rPr>
      </w:pPr>
    </w:p>
    <w:p w14:paraId="6D9F0815" w14:textId="77777777" w:rsidR="0000042A" w:rsidRPr="0000042A" w:rsidRDefault="0000042A" w:rsidP="0000042A">
      <w:pPr>
        <w:numPr>
          <w:ilvl w:val="0"/>
          <w:numId w:val="63"/>
        </w:numPr>
      </w:pPr>
      <w:r w:rsidRPr="0000042A">
        <w:rPr>
          <w:b/>
          <w:bCs/>
        </w:rPr>
        <w:t>Energy Consumption (kWh)</w:t>
      </w:r>
      <w:r w:rsidRPr="0000042A">
        <w:t>:</w:t>
      </w:r>
    </w:p>
    <w:p w14:paraId="09060478" w14:textId="77777777" w:rsidR="0000042A" w:rsidRPr="0000042A" w:rsidRDefault="0000042A" w:rsidP="0000042A">
      <w:pPr>
        <w:numPr>
          <w:ilvl w:val="1"/>
          <w:numId w:val="63"/>
        </w:numPr>
      </w:pPr>
      <w:r w:rsidRPr="0000042A">
        <w:rPr>
          <w:b/>
          <w:bCs/>
        </w:rPr>
        <w:t>Spring vs. Winter</w:t>
      </w:r>
      <w:r w:rsidRPr="0000042A">
        <w:t>: The distribution of energy consumption is wider in spring, indicating higher variability. This suggests that energy consumption fluctuates more in spring compared to winter.</w:t>
      </w:r>
    </w:p>
    <w:p w14:paraId="46E62637" w14:textId="77777777" w:rsidR="0000042A" w:rsidRPr="0000042A" w:rsidRDefault="0000042A" w:rsidP="0000042A">
      <w:pPr>
        <w:numPr>
          <w:ilvl w:val="0"/>
          <w:numId w:val="63"/>
        </w:numPr>
      </w:pPr>
      <w:r w:rsidRPr="0000042A">
        <w:rPr>
          <w:b/>
          <w:bCs/>
        </w:rPr>
        <w:t>Occupancy</w:t>
      </w:r>
      <w:r w:rsidRPr="0000042A">
        <w:t>:</w:t>
      </w:r>
    </w:p>
    <w:p w14:paraId="0654F5C8" w14:textId="77777777" w:rsidR="0000042A" w:rsidRPr="0000042A" w:rsidRDefault="0000042A" w:rsidP="0000042A">
      <w:pPr>
        <w:numPr>
          <w:ilvl w:val="1"/>
          <w:numId w:val="63"/>
        </w:numPr>
      </w:pPr>
      <w:r w:rsidRPr="0000042A">
        <w:rPr>
          <w:b/>
          <w:bCs/>
        </w:rPr>
        <w:t>Spring vs. Winter</w:t>
      </w:r>
      <w:r w:rsidRPr="0000042A">
        <w:t>: The occupancy distribution is similar in both seasons, suggesting a consistent number of occupants regardless of the season.</w:t>
      </w:r>
    </w:p>
    <w:p w14:paraId="0465BF6B" w14:textId="77777777" w:rsidR="0000042A" w:rsidRPr="0000042A" w:rsidRDefault="0000042A" w:rsidP="0000042A">
      <w:pPr>
        <w:numPr>
          <w:ilvl w:val="0"/>
          <w:numId w:val="63"/>
        </w:numPr>
      </w:pPr>
      <w:r w:rsidRPr="0000042A">
        <w:rPr>
          <w:b/>
          <w:bCs/>
        </w:rPr>
        <w:t>Temperature (°C)</w:t>
      </w:r>
      <w:r w:rsidRPr="0000042A">
        <w:t>:</w:t>
      </w:r>
    </w:p>
    <w:p w14:paraId="4E6D2378" w14:textId="77777777" w:rsidR="0000042A" w:rsidRPr="0000042A" w:rsidRDefault="0000042A" w:rsidP="0000042A">
      <w:pPr>
        <w:numPr>
          <w:ilvl w:val="1"/>
          <w:numId w:val="63"/>
        </w:numPr>
      </w:pPr>
      <w:r w:rsidRPr="0000042A">
        <w:rPr>
          <w:b/>
          <w:bCs/>
        </w:rPr>
        <w:t>Spring vs. Winter</w:t>
      </w:r>
      <w:r w:rsidRPr="0000042A">
        <w:t>: The violin plot shows higher temperatures during spring, indicating a typical seasonal trend where spring experiences warmer temperatures compared to winter.</w:t>
      </w:r>
    </w:p>
    <w:p w14:paraId="4BF683E4" w14:textId="77777777" w:rsidR="0000042A" w:rsidRPr="0000042A" w:rsidRDefault="0000042A" w:rsidP="0000042A">
      <w:pPr>
        <w:numPr>
          <w:ilvl w:val="0"/>
          <w:numId w:val="63"/>
        </w:numPr>
      </w:pPr>
      <w:r w:rsidRPr="0000042A">
        <w:rPr>
          <w:b/>
          <w:bCs/>
        </w:rPr>
        <w:t>Humidity (%)</w:t>
      </w:r>
      <w:r w:rsidRPr="0000042A">
        <w:t>:</w:t>
      </w:r>
    </w:p>
    <w:p w14:paraId="4B2E9EBD" w14:textId="77777777" w:rsidR="0000042A" w:rsidRPr="0000042A" w:rsidRDefault="0000042A" w:rsidP="0000042A">
      <w:pPr>
        <w:numPr>
          <w:ilvl w:val="1"/>
          <w:numId w:val="63"/>
        </w:numPr>
      </w:pPr>
      <w:r w:rsidRPr="0000042A">
        <w:rPr>
          <w:b/>
          <w:bCs/>
        </w:rPr>
        <w:t>Spring vs. Winter</w:t>
      </w:r>
      <w:r w:rsidRPr="0000042A">
        <w:t>: The distribution of humidity levels appears consistent across both seasons, with slight variations, suggesting stable humidity patterns.</w:t>
      </w:r>
    </w:p>
    <w:p w14:paraId="568C9B7D" w14:textId="77777777" w:rsidR="0000042A" w:rsidRPr="0000042A" w:rsidRDefault="0000042A" w:rsidP="0000042A">
      <w:pPr>
        <w:numPr>
          <w:ilvl w:val="0"/>
          <w:numId w:val="63"/>
        </w:numPr>
      </w:pPr>
      <w:r w:rsidRPr="0000042A">
        <w:rPr>
          <w:b/>
          <w:bCs/>
        </w:rPr>
        <w:lastRenderedPageBreak/>
        <w:t>HVAC Usage (kWh)</w:t>
      </w:r>
      <w:r w:rsidRPr="0000042A">
        <w:t>:</w:t>
      </w:r>
    </w:p>
    <w:p w14:paraId="6B35FAA7" w14:textId="77777777" w:rsidR="0000042A" w:rsidRPr="0000042A" w:rsidRDefault="0000042A" w:rsidP="0000042A">
      <w:pPr>
        <w:numPr>
          <w:ilvl w:val="1"/>
          <w:numId w:val="63"/>
        </w:numPr>
      </w:pPr>
      <w:r w:rsidRPr="0000042A">
        <w:rPr>
          <w:b/>
          <w:bCs/>
        </w:rPr>
        <w:t>Spring vs. Winter</w:t>
      </w:r>
      <w:r w:rsidRPr="0000042A">
        <w:t>: HVAC usage is generally higher in spring. This can be attributed to increased use of cooling systems as temperatures rise.</w:t>
      </w:r>
    </w:p>
    <w:p w14:paraId="10DDB642" w14:textId="77777777" w:rsidR="0000042A" w:rsidRPr="0000042A" w:rsidRDefault="0000042A" w:rsidP="0000042A">
      <w:pPr>
        <w:numPr>
          <w:ilvl w:val="0"/>
          <w:numId w:val="63"/>
        </w:numPr>
      </w:pPr>
      <w:r w:rsidRPr="0000042A">
        <w:rPr>
          <w:b/>
          <w:bCs/>
        </w:rPr>
        <w:t>Kitchen Usage (kWh)</w:t>
      </w:r>
      <w:r w:rsidRPr="0000042A">
        <w:t>:</w:t>
      </w:r>
    </w:p>
    <w:p w14:paraId="52D5967D" w14:textId="181DA76F" w:rsidR="007B00A4" w:rsidRDefault="0000042A" w:rsidP="007B00A4">
      <w:pPr>
        <w:numPr>
          <w:ilvl w:val="1"/>
          <w:numId w:val="63"/>
        </w:numPr>
      </w:pPr>
      <w:r w:rsidRPr="0000042A">
        <w:rPr>
          <w:b/>
          <w:bCs/>
        </w:rPr>
        <w:t>Spring vs. Winter</w:t>
      </w:r>
      <w:r w:rsidRPr="0000042A">
        <w:t>: The distribution of kitchen usage shows increased variability in spring, indicating that cooking habits may differ seasonally, potentially linked to seasonal ingredients or cooking practices.</w:t>
      </w:r>
    </w:p>
    <w:p w14:paraId="4CB6268A" w14:textId="77777777" w:rsidR="007B00A4" w:rsidRPr="0000042A" w:rsidRDefault="007B00A4" w:rsidP="007B00A4"/>
    <w:p w14:paraId="03713D5A" w14:textId="77777777" w:rsidR="0000042A" w:rsidRPr="0000042A" w:rsidRDefault="0000042A" w:rsidP="0000042A">
      <w:pPr>
        <w:numPr>
          <w:ilvl w:val="0"/>
          <w:numId w:val="63"/>
        </w:numPr>
      </w:pPr>
      <w:r w:rsidRPr="0000042A">
        <w:rPr>
          <w:b/>
          <w:bCs/>
        </w:rPr>
        <w:t>Electronics Usage (kWh)</w:t>
      </w:r>
      <w:r w:rsidRPr="0000042A">
        <w:t>:</w:t>
      </w:r>
    </w:p>
    <w:p w14:paraId="2A4B5C2B" w14:textId="77777777" w:rsidR="0000042A" w:rsidRPr="0000042A" w:rsidRDefault="0000042A" w:rsidP="0000042A">
      <w:pPr>
        <w:numPr>
          <w:ilvl w:val="1"/>
          <w:numId w:val="63"/>
        </w:numPr>
      </w:pPr>
      <w:r w:rsidRPr="0000042A">
        <w:rPr>
          <w:b/>
          <w:bCs/>
        </w:rPr>
        <w:t>Spring vs. Winter</w:t>
      </w:r>
      <w:r w:rsidRPr="0000042A">
        <w:t>: The plot indicates a more consistent usage pattern across both seasons, suggesting that electronics usage does not significantly fluctuate with the seasons.</w:t>
      </w:r>
    </w:p>
    <w:p w14:paraId="281BB97C" w14:textId="77777777" w:rsidR="0000042A" w:rsidRPr="0000042A" w:rsidRDefault="0000042A" w:rsidP="0000042A">
      <w:pPr>
        <w:numPr>
          <w:ilvl w:val="0"/>
          <w:numId w:val="63"/>
        </w:numPr>
      </w:pPr>
      <w:r w:rsidRPr="0000042A">
        <w:rPr>
          <w:b/>
          <w:bCs/>
        </w:rPr>
        <w:t>Energy per Occupant</w:t>
      </w:r>
      <w:r w:rsidRPr="0000042A">
        <w:t>:</w:t>
      </w:r>
    </w:p>
    <w:p w14:paraId="4AA7980C" w14:textId="77777777" w:rsidR="0000042A" w:rsidRPr="0000042A" w:rsidRDefault="0000042A" w:rsidP="0000042A">
      <w:pPr>
        <w:numPr>
          <w:ilvl w:val="1"/>
          <w:numId w:val="63"/>
        </w:numPr>
      </w:pPr>
      <w:r w:rsidRPr="0000042A">
        <w:rPr>
          <w:b/>
          <w:bCs/>
        </w:rPr>
        <w:t>Spring vs. Winter</w:t>
      </w:r>
      <w:r w:rsidRPr="0000042A">
        <w:t>: The violin plot shows consistent energy usage per occupant across seasons, indicating that household efficiency may remain stable regardless of seasonal changes.</w:t>
      </w:r>
    </w:p>
    <w:p w14:paraId="1A80E193" w14:textId="77777777" w:rsidR="0000042A" w:rsidRPr="0000042A" w:rsidRDefault="0000042A" w:rsidP="0000042A">
      <w:pPr>
        <w:numPr>
          <w:ilvl w:val="0"/>
          <w:numId w:val="63"/>
        </w:numPr>
      </w:pPr>
      <w:r w:rsidRPr="0000042A">
        <w:rPr>
          <w:b/>
          <w:bCs/>
        </w:rPr>
        <w:t>Is Weekend</w:t>
      </w:r>
      <w:r w:rsidRPr="0000042A">
        <w:t>:</w:t>
      </w:r>
    </w:p>
    <w:p w14:paraId="5D5A7661" w14:textId="77777777" w:rsidR="0000042A" w:rsidRPr="0000042A" w:rsidRDefault="0000042A" w:rsidP="0000042A">
      <w:pPr>
        <w:numPr>
          <w:ilvl w:val="1"/>
          <w:numId w:val="63"/>
        </w:numPr>
      </w:pPr>
      <w:r w:rsidRPr="0000042A">
        <w:rPr>
          <w:b/>
          <w:bCs/>
        </w:rPr>
        <w:t>Spring vs. Winter</w:t>
      </w:r>
      <w:r w:rsidRPr="0000042A">
        <w:t xml:space="preserve">: The distribution shows that weekend patterns remain consistent in both seasons, suggesting that weekend energy usage </w:t>
      </w:r>
      <w:proofErr w:type="spellStart"/>
      <w:r w:rsidRPr="0000042A">
        <w:t>behaviors</w:t>
      </w:r>
      <w:proofErr w:type="spellEnd"/>
      <w:r w:rsidRPr="0000042A">
        <w:t xml:space="preserve"> are stable across the year.</w:t>
      </w:r>
    </w:p>
    <w:p w14:paraId="727C46FE" w14:textId="77777777" w:rsidR="0000042A" w:rsidRPr="0000042A" w:rsidRDefault="0000042A" w:rsidP="0000042A">
      <w:pPr>
        <w:numPr>
          <w:ilvl w:val="0"/>
          <w:numId w:val="63"/>
        </w:numPr>
      </w:pPr>
      <w:r w:rsidRPr="0000042A">
        <w:rPr>
          <w:b/>
          <w:bCs/>
        </w:rPr>
        <w:t>HVAC Efficiency</w:t>
      </w:r>
      <w:r w:rsidRPr="0000042A">
        <w:t>:</w:t>
      </w:r>
    </w:p>
    <w:p w14:paraId="24BC83B9" w14:textId="77777777" w:rsidR="0000042A" w:rsidRPr="0000042A" w:rsidRDefault="0000042A" w:rsidP="0000042A">
      <w:pPr>
        <w:numPr>
          <w:ilvl w:val="1"/>
          <w:numId w:val="63"/>
        </w:numPr>
      </w:pPr>
      <w:r w:rsidRPr="0000042A">
        <w:rPr>
          <w:b/>
          <w:bCs/>
        </w:rPr>
        <w:t>Spring vs. Winter</w:t>
      </w:r>
      <w:r w:rsidRPr="0000042A">
        <w:t>: The plot shows a narrow distribution, indicating consistent HVAC efficiency across seasons, which may reflect effective system performance regardless of external temperature changes.</w:t>
      </w:r>
    </w:p>
    <w:p w14:paraId="026F6583" w14:textId="77777777" w:rsidR="0000042A" w:rsidRDefault="0000042A" w:rsidP="0000042A">
      <w:pPr>
        <w:rPr>
          <w:b/>
          <w:bCs/>
        </w:rPr>
      </w:pPr>
    </w:p>
    <w:p w14:paraId="6F161703" w14:textId="53BC860C" w:rsidR="0000042A" w:rsidRPr="0000042A" w:rsidRDefault="0000042A" w:rsidP="0000042A">
      <w:pPr>
        <w:rPr>
          <w:b/>
          <w:bCs/>
        </w:rPr>
      </w:pPr>
      <w:r w:rsidRPr="0000042A">
        <w:rPr>
          <w:b/>
          <w:bCs/>
        </w:rPr>
        <w:t>General Observations:</w:t>
      </w:r>
    </w:p>
    <w:p w14:paraId="3D7DC0E1" w14:textId="77777777" w:rsidR="0000042A" w:rsidRPr="0000042A" w:rsidRDefault="0000042A" w:rsidP="0000042A">
      <w:pPr>
        <w:numPr>
          <w:ilvl w:val="0"/>
          <w:numId w:val="64"/>
        </w:numPr>
      </w:pPr>
      <w:r w:rsidRPr="0000042A">
        <w:rPr>
          <w:b/>
          <w:bCs/>
        </w:rPr>
        <w:t>Seasonal Patterns</w:t>
      </w:r>
      <w:r w:rsidRPr="0000042A">
        <w:t>: The plots clearly illustrate how energy-related metrics vary with seasons, particularly for energy consumption and HVAC usage.</w:t>
      </w:r>
    </w:p>
    <w:p w14:paraId="1C5D5C12" w14:textId="77777777" w:rsidR="0000042A" w:rsidRPr="0000042A" w:rsidRDefault="0000042A" w:rsidP="0000042A">
      <w:pPr>
        <w:numPr>
          <w:ilvl w:val="0"/>
          <w:numId w:val="64"/>
        </w:numPr>
      </w:pPr>
      <w:r w:rsidRPr="0000042A">
        <w:rPr>
          <w:b/>
          <w:bCs/>
        </w:rPr>
        <w:t>Variability</w:t>
      </w:r>
      <w:r w:rsidRPr="0000042A">
        <w:t xml:space="preserve">: Some variables, like energy consumption and kitchen usage, show significant variability in spring, indicating that seasonal factors can impact household </w:t>
      </w:r>
      <w:proofErr w:type="spellStart"/>
      <w:r w:rsidRPr="0000042A">
        <w:t>behaviors</w:t>
      </w:r>
      <w:proofErr w:type="spellEnd"/>
      <w:r w:rsidRPr="0000042A">
        <w:t>.</w:t>
      </w:r>
    </w:p>
    <w:p w14:paraId="44A1DA55" w14:textId="77777777" w:rsidR="0000042A" w:rsidRPr="0000042A" w:rsidRDefault="0000042A" w:rsidP="0000042A">
      <w:pPr>
        <w:numPr>
          <w:ilvl w:val="0"/>
          <w:numId w:val="64"/>
        </w:numPr>
      </w:pPr>
      <w:r w:rsidRPr="0000042A">
        <w:rPr>
          <w:b/>
          <w:bCs/>
        </w:rPr>
        <w:t>Stability</w:t>
      </w:r>
      <w:r w:rsidRPr="0000042A">
        <w:t>: Other variables, such as occupancy and electronics usage, appear stable across seasons, suggesting consistent household activities.</w:t>
      </w:r>
    </w:p>
    <w:p w14:paraId="42FDDCAA" w14:textId="77777777" w:rsidR="0000042A" w:rsidRDefault="0000042A" w:rsidP="0000042A"/>
    <w:p w14:paraId="1041C6C6" w14:textId="0695FC54" w:rsidR="0000042A" w:rsidRDefault="0000042A" w:rsidP="0000042A">
      <w:r w:rsidRPr="0000042A">
        <w:t>These insights can help inform energy efficiency strategies and further analyses for optimizing energy usage in smart homes</w:t>
      </w:r>
    </w:p>
    <w:p w14:paraId="4E8D31DD" w14:textId="77777777" w:rsidR="0000042A" w:rsidRDefault="0000042A" w:rsidP="0000042A"/>
    <w:p w14:paraId="79780F6A" w14:textId="5E01C7E9" w:rsidR="00981A5C" w:rsidRDefault="0000042A" w:rsidP="007B00A4">
      <w:pPr>
        <w:pStyle w:val="Heading4"/>
      </w:pPr>
      <w:r>
        <w:t>Interactive Plots:</w:t>
      </w:r>
    </w:p>
    <w:p w14:paraId="705B265E" w14:textId="5E332D0F" w:rsidR="00981A5C" w:rsidRDefault="00981A5C" w:rsidP="003A0D31">
      <w:pPr>
        <w:pStyle w:val="Heading4"/>
      </w:pPr>
      <w:r>
        <w:t>Interactive Scatter plots</w:t>
      </w:r>
      <w:r w:rsidR="003A0D31">
        <w:t xml:space="preserve"> </w:t>
      </w:r>
      <w:r w:rsidR="003A0D31" w:rsidRPr="003A0D31">
        <w:t>for energy consumption vs. other variables</w:t>
      </w:r>
      <w:r w:rsidR="003A0D31">
        <w:t>:</w:t>
      </w:r>
    </w:p>
    <w:p w14:paraId="21CD81F5" w14:textId="77777777" w:rsidR="00AC53EE" w:rsidRDefault="00AC53EE" w:rsidP="00AC53EE"/>
    <w:p w14:paraId="58B88E0E" w14:textId="0595C70C" w:rsidR="00AC53EE" w:rsidRPr="00AC53EE" w:rsidRDefault="007B00A4" w:rsidP="00AC53EE">
      <w:pPr>
        <w:pStyle w:val="Heading4"/>
      </w:pPr>
      <w:r>
        <w:t>1.)</w:t>
      </w:r>
      <w:r w:rsidR="00AC53EE">
        <w:t>I</w:t>
      </w:r>
      <w:r w:rsidR="00AC53EE" w:rsidRPr="00AC53EE">
        <w:t>nteractive scatter plot of</w:t>
      </w:r>
      <w:r w:rsidR="00AC53EE" w:rsidRPr="00AC53EE">
        <w:rPr>
          <w:rFonts w:eastAsia="Times New Roman"/>
        </w:rPr>
        <w:t> Energy Consumption vs. Occupancy</w:t>
      </w:r>
    </w:p>
    <w:p w14:paraId="4BBB0C42" w14:textId="77777777" w:rsidR="000E0AC9" w:rsidRDefault="00AC53EE" w:rsidP="000E0AC9">
      <w:pPr>
        <w:keepNext/>
      </w:pPr>
      <w:r>
        <w:rPr>
          <w:noProof/>
          <w:lang w:val="en-GB"/>
        </w:rPr>
        <w:drawing>
          <wp:inline distT="0" distB="0" distL="0" distR="0" wp14:anchorId="4049350F" wp14:editId="5DA141B8">
            <wp:extent cx="5731510" cy="1247140"/>
            <wp:effectExtent l="0" t="0" r="0" b="0"/>
            <wp:docPr id="351079626" name="Picture 64"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9626" name="Picture 64" descr="A graph on a white backgroun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247140"/>
                    </a:xfrm>
                    <a:prstGeom prst="rect">
                      <a:avLst/>
                    </a:prstGeom>
                  </pic:spPr>
                </pic:pic>
              </a:graphicData>
            </a:graphic>
          </wp:inline>
        </w:drawing>
      </w:r>
    </w:p>
    <w:p w14:paraId="17EB3B7F" w14:textId="28BB40E8" w:rsidR="00AC53EE" w:rsidRDefault="000E0AC9" w:rsidP="007B00A4">
      <w:pPr>
        <w:pStyle w:val="Caption"/>
        <w:jc w:val="center"/>
        <w:rPr>
          <w:lang w:val="en-GB"/>
        </w:rPr>
      </w:pPr>
      <w:bookmarkStart w:id="50" w:name="_Toc178327139"/>
      <w:r>
        <w:t xml:space="preserve">Figure </w:t>
      </w:r>
      <w:r>
        <w:fldChar w:fldCharType="begin"/>
      </w:r>
      <w:r>
        <w:instrText xml:space="preserve"> SEQ Figure \* ARABIC </w:instrText>
      </w:r>
      <w:r>
        <w:fldChar w:fldCharType="separate"/>
      </w:r>
      <w:r w:rsidR="007759EA">
        <w:rPr>
          <w:noProof/>
        </w:rPr>
        <w:t>34</w:t>
      </w:r>
      <w:r>
        <w:fldChar w:fldCharType="end"/>
      </w:r>
      <w:r w:rsidRPr="007F2546">
        <w:t>Interactive scatter plot of Energy Consumption vs. Occupancy</w:t>
      </w:r>
      <w:bookmarkEnd w:id="50"/>
    </w:p>
    <w:p w14:paraId="262E725C" w14:textId="7DAB4294" w:rsidR="00AC53EE" w:rsidRDefault="00AC53EE" w:rsidP="00AC53EE">
      <w:pPr>
        <w:pStyle w:val="Heading4"/>
        <w:rPr>
          <w:lang w:val="en-GB"/>
        </w:rPr>
      </w:pPr>
      <w:r>
        <w:rPr>
          <w:lang w:val="en-GB"/>
        </w:rPr>
        <w:lastRenderedPageBreak/>
        <w:t>Insights:</w:t>
      </w:r>
    </w:p>
    <w:p w14:paraId="642C1032" w14:textId="77777777" w:rsidR="00AC53EE" w:rsidRDefault="00AC53EE" w:rsidP="00AC53EE">
      <w:pPr>
        <w:pStyle w:val="NormalWeb"/>
      </w:pPr>
      <w:r>
        <w:rPr>
          <w:rFonts w:hAnsi="Symbol"/>
        </w:rPr>
        <w:t></w:t>
      </w:r>
      <w:r>
        <w:t xml:space="preserve">  </w:t>
      </w:r>
      <w:r>
        <w:rPr>
          <w:rStyle w:val="Strong"/>
          <w:rFonts w:eastAsiaTheme="majorEastAsia"/>
        </w:rPr>
        <w:t>Bimodal Distribution</w:t>
      </w:r>
      <w:r>
        <w:t>: The scatter plot reveals two distinct levels of occupancy: one at 0 (not occupied) and another at 1 (occupied). This suggests that the dataset primarily consists of instances where homes are either occupied or unoccupied.</w:t>
      </w:r>
    </w:p>
    <w:p w14:paraId="09762E87" w14:textId="77777777" w:rsidR="00AC53EE" w:rsidRDefault="00AC53EE" w:rsidP="00AC53EE">
      <w:pPr>
        <w:pStyle w:val="NormalWeb"/>
      </w:pPr>
      <w:r>
        <w:rPr>
          <w:rFonts w:hAnsi="Symbol"/>
        </w:rPr>
        <w:t></w:t>
      </w:r>
      <w:r>
        <w:t xml:space="preserve">  </w:t>
      </w:r>
      <w:r>
        <w:rPr>
          <w:rStyle w:val="Strong"/>
          <w:rFonts w:eastAsiaTheme="majorEastAsia"/>
        </w:rPr>
        <w:t>Limited Variation in Energy Consumption</w:t>
      </w:r>
      <w:r>
        <w:t>: The energy consumption values seem concentrated within a narrow range, with most values falling between approximately 0 and 1. This indicates that occupancy does not significantly affect energy consumption, at least within the observed range.</w:t>
      </w:r>
    </w:p>
    <w:p w14:paraId="15E394C9" w14:textId="77777777" w:rsidR="00AC53EE" w:rsidRDefault="00AC53EE" w:rsidP="00AC53EE">
      <w:pPr>
        <w:pStyle w:val="NormalWeb"/>
      </w:pPr>
      <w:r>
        <w:rPr>
          <w:rFonts w:hAnsi="Symbol"/>
        </w:rPr>
        <w:t></w:t>
      </w:r>
      <w:r>
        <w:t xml:space="preserve">  </w:t>
      </w:r>
      <w:r>
        <w:rPr>
          <w:rStyle w:val="Strong"/>
          <w:rFonts w:eastAsiaTheme="majorEastAsia"/>
        </w:rPr>
        <w:t>Potential Outliers</w:t>
      </w:r>
      <w:r>
        <w:t>: Any points that fall outside the main cluster may represent unusual cases or outliers, which could merit further investigation to understand why those instances deviate from the norm.</w:t>
      </w:r>
    </w:p>
    <w:p w14:paraId="56CFAF25" w14:textId="77777777" w:rsidR="00AC53EE" w:rsidRDefault="00AC53EE" w:rsidP="00AC53EE">
      <w:pPr>
        <w:pStyle w:val="NormalWeb"/>
      </w:pPr>
      <w:r>
        <w:rPr>
          <w:rFonts w:hAnsi="Symbol"/>
        </w:rPr>
        <w:t></w:t>
      </w:r>
      <w:r>
        <w:t xml:space="preserve">  </w:t>
      </w:r>
      <w:r>
        <w:rPr>
          <w:rStyle w:val="Strong"/>
          <w:rFonts w:eastAsiaTheme="majorEastAsia"/>
        </w:rPr>
        <w:t>Implications for Energy Management</w:t>
      </w:r>
      <w:r>
        <w:t>: The lack of variability in energy consumption with respect to occupancy suggests that energy management strategies may need to consider other factors (e.g., temperature or HVAC usage) more heavily than occupancy alone.</w:t>
      </w:r>
    </w:p>
    <w:p w14:paraId="6464E60F" w14:textId="6BA63204" w:rsidR="0058683B" w:rsidRPr="0058683B" w:rsidRDefault="007B00A4" w:rsidP="007B00A4">
      <w:pPr>
        <w:pStyle w:val="Heading4"/>
      </w:pPr>
      <w:r>
        <w:t>2.)</w:t>
      </w:r>
      <w:r w:rsidR="00AC53EE" w:rsidRPr="00AC53EE">
        <w:t>Interactive Scatter Plot of Energy Consumption vs. Temperature</w:t>
      </w:r>
    </w:p>
    <w:p w14:paraId="71B20D73" w14:textId="77777777" w:rsidR="00AC53EE" w:rsidRPr="00AC53EE" w:rsidRDefault="00AC53EE" w:rsidP="00AC53EE">
      <w:pPr>
        <w:rPr>
          <w:lang w:val="en-GB"/>
        </w:rPr>
      </w:pPr>
    </w:p>
    <w:p w14:paraId="18DA3D92" w14:textId="77777777" w:rsidR="000E0AC9" w:rsidRDefault="00AC53EE" w:rsidP="000E0AC9">
      <w:pPr>
        <w:keepNext/>
      </w:pPr>
      <w:r>
        <w:rPr>
          <w:noProof/>
          <w:lang w:val="en-GB"/>
        </w:rPr>
        <w:drawing>
          <wp:inline distT="0" distB="0" distL="0" distR="0" wp14:anchorId="108F7704" wp14:editId="715255B8">
            <wp:extent cx="5731510" cy="1550894"/>
            <wp:effectExtent l="0" t="0" r="0" b="0"/>
            <wp:docPr id="1928599943" name="Picture 65"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99943" name="Picture 65" descr="A blue dots on a white backgrou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656" cy="1559051"/>
                    </a:xfrm>
                    <a:prstGeom prst="rect">
                      <a:avLst/>
                    </a:prstGeom>
                  </pic:spPr>
                </pic:pic>
              </a:graphicData>
            </a:graphic>
          </wp:inline>
        </w:drawing>
      </w:r>
    </w:p>
    <w:p w14:paraId="269FD965" w14:textId="0F1B5787" w:rsidR="00AC53EE" w:rsidRDefault="000E0AC9" w:rsidP="007B00A4">
      <w:pPr>
        <w:pStyle w:val="Caption"/>
        <w:jc w:val="center"/>
        <w:rPr>
          <w:lang w:val="en-GB"/>
        </w:rPr>
      </w:pPr>
      <w:bookmarkStart w:id="51" w:name="_Toc178327140"/>
      <w:r>
        <w:t xml:space="preserve">Figure </w:t>
      </w:r>
      <w:r>
        <w:fldChar w:fldCharType="begin"/>
      </w:r>
      <w:r>
        <w:instrText xml:space="preserve"> SEQ Figure \* ARABIC </w:instrText>
      </w:r>
      <w:r>
        <w:fldChar w:fldCharType="separate"/>
      </w:r>
      <w:r w:rsidR="007759EA">
        <w:rPr>
          <w:noProof/>
        </w:rPr>
        <w:t>35</w:t>
      </w:r>
      <w:r>
        <w:fldChar w:fldCharType="end"/>
      </w:r>
      <w:r w:rsidRPr="006F4039">
        <w:t>Interactive Scatter Plot of Energy Consumption vs. Temperature</w:t>
      </w:r>
      <w:bookmarkEnd w:id="51"/>
    </w:p>
    <w:p w14:paraId="5F257744" w14:textId="77777777" w:rsidR="000E0AC9" w:rsidRDefault="000E0AC9" w:rsidP="000E0AC9">
      <w:pPr>
        <w:pStyle w:val="Heading4"/>
        <w:rPr>
          <w:lang w:val="en-GB"/>
        </w:rPr>
      </w:pPr>
      <w:r>
        <w:rPr>
          <w:lang w:val="en-GB"/>
        </w:rPr>
        <w:t>Insights:</w:t>
      </w:r>
    </w:p>
    <w:p w14:paraId="5CEB8E4E" w14:textId="77777777" w:rsidR="00AC53EE" w:rsidRDefault="00AC53EE" w:rsidP="00AC53EE">
      <w:pPr>
        <w:pStyle w:val="NormalWeb"/>
      </w:pPr>
      <w:r>
        <w:rPr>
          <w:rFonts w:hAnsi="Symbol"/>
        </w:rPr>
        <w:t></w:t>
      </w:r>
      <w:r>
        <w:t xml:space="preserve">  </w:t>
      </w:r>
      <w:r>
        <w:rPr>
          <w:rStyle w:val="Strong"/>
          <w:rFonts w:eastAsiaTheme="majorEastAsia"/>
        </w:rPr>
        <w:t>Positive Correlation</w:t>
      </w:r>
      <w:r>
        <w:t>:</w:t>
      </w:r>
    </w:p>
    <w:p w14:paraId="53BF23D8" w14:textId="77777777" w:rsidR="00AC53EE" w:rsidRDefault="00AC53EE" w:rsidP="00AC53EE">
      <w:pPr>
        <w:numPr>
          <w:ilvl w:val="0"/>
          <w:numId w:val="65"/>
        </w:numPr>
        <w:spacing w:before="100" w:beforeAutospacing="1" w:after="100" w:afterAutospacing="1"/>
      </w:pPr>
      <w:r>
        <w:t>The scatter plot shows a general upward trend, indicating a positive correlation between energy consumption and temperature. As the temperature increases, energy consumption also tends to rise.</w:t>
      </w:r>
    </w:p>
    <w:p w14:paraId="66CF09AE" w14:textId="77777777" w:rsidR="00AC53EE" w:rsidRDefault="00AC53EE" w:rsidP="00AC53EE">
      <w:pPr>
        <w:pStyle w:val="NormalWeb"/>
      </w:pPr>
      <w:r>
        <w:rPr>
          <w:rFonts w:hAnsi="Symbol"/>
        </w:rPr>
        <w:t></w:t>
      </w:r>
      <w:r>
        <w:t xml:space="preserve">  </w:t>
      </w:r>
      <w:r>
        <w:rPr>
          <w:rStyle w:val="Strong"/>
          <w:rFonts w:eastAsiaTheme="majorEastAsia"/>
        </w:rPr>
        <w:t>Temperature Range</w:t>
      </w:r>
      <w:r>
        <w:t>:</w:t>
      </w:r>
    </w:p>
    <w:p w14:paraId="2FB34DDA" w14:textId="77777777" w:rsidR="00AC53EE" w:rsidRDefault="00AC53EE" w:rsidP="00AC53EE">
      <w:pPr>
        <w:numPr>
          <w:ilvl w:val="0"/>
          <w:numId w:val="66"/>
        </w:numPr>
        <w:spacing w:before="100" w:beforeAutospacing="1" w:after="100" w:afterAutospacing="1"/>
      </w:pPr>
      <w:r>
        <w:t>The temperature values range from about 10°C to 30°C, suggesting that the dataset captures energy consumption across a typical range of household temperatures.</w:t>
      </w:r>
    </w:p>
    <w:p w14:paraId="0CBE5E6B" w14:textId="77777777" w:rsidR="00AC53EE" w:rsidRDefault="00AC53EE" w:rsidP="00AC53EE">
      <w:pPr>
        <w:pStyle w:val="NormalWeb"/>
      </w:pPr>
      <w:r>
        <w:rPr>
          <w:rFonts w:hAnsi="Symbol"/>
        </w:rPr>
        <w:t></w:t>
      </w:r>
      <w:r>
        <w:t xml:space="preserve">  </w:t>
      </w:r>
      <w:r>
        <w:rPr>
          <w:rStyle w:val="Strong"/>
          <w:rFonts w:eastAsiaTheme="majorEastAsia"/>
        </w:rPr>
        <w:t>Energy Consumption Variability</w:t>
      </w:r>
      <w:r>
        <w:t>:</w:t>
      </w:r>
    </w:p>
    <w:p w14:paraId="7E38E783" w14:textId="77777777" w:rsidR="00AC53EE" w:rsidRDefault="00AC53EE" w:rsidP="00AC53EE">
      <w:pPr>
        <w:numPr>
          <w:ilvl w:val="0"/>
          <w:numId w:val="67"/>
        </w:numPr>
        <w:spacing w:before="100" w:beforeAutospacing="1" w:after="100" w:afterAutospacing="1"/>
      </w:pPr>
      <w:r>
        <w:t>Energy consumption appears to be more variable at higher temperatures, suggesting that homes consume more energy (likely for HVAC systems) when temperatures are elevated.</w:t>
      </w:r>
    </w:p>
    <w:p w14:paraId="68169914" w14:textId="77777777" w:rsidR="00AC53EE" w:rsidRDefault="00AC53EE" w:rsidP="00AC53EE">
      <w:pPr>
        <w:pStyle w:val="NormalWeb"/>
      </w:pPr>
      <w:r>
        <w:rPr>
          <w:rFonts w:hAnsi="Symbol"/>
        </w:rPr>
        <w:lastRenderedPageBreak/>
        <w:t></w:t>
      </w:r>
      <w:r>
        <w:t xml:space="preserve">  </w:t>
      </w:r>
      <w:r>
        <w:rPr>
          <w:rStyle w:val="Strong"/>
          <w:rFonts w:eastAsiaTheme="majorEastAsia"/>
        </w:rPr>
        <w:t>Clustered Data Points</w:t>
      </w:r>
      <w:r>
        <w:t>:</w:t>
      </w:r>
    </w:p>
    <w:p w14:paraId="45FB8449" w14:textId="77777777" w:rsidR="00AC53EE" w:rsidRDefault="00AC53EE" w:rsidP="00AC53EE">
      <w:pPr>
        <w:numPr>
          <w:ilvl w:val="0"/>
          <w:numId w:val="68"/>
        </w:numPr>
        <w:spacing w:before="100" w:beforeAutospacing="1" w:after="100" w:afterAutospacing="1"/>
      </w:pPr>
      <w:r>
        <w:t>Most data points cluster within specific ranges of energy consumption, indicating that typical energy usage remains consistent across different temperatures, but spikes in energy usage can be observed at higher temperatures.</w:t>
      </w:r>
    </w:p>
    <w:p w14:paraId="5D0EAD33" w14:textId="77777777" w:rsidR="00AC53EE" w:rsidRDefault="00AC53EE" w:rsidP="00AC53EE">
      <w:pPr>
        <w:pStyle w:val="NormalWeb"/>
      </w:pPr>
      <w:r>
        <w:rPr>
          <w:rFonts w:hAnsi="Symbol"/>
        </w:rPr>
        <w:t></w:t>
      </w:r>
      <w:r>
        <w:t xml:space="preserve">  </w:t>
      </w:r>
      <w:r>
        <w:rPr>
          <w:rStyle w:val="Strong"/>
          <w:rFonts w:eastAsiaTheme="majorEastAsia"/>
        </w:rPr>
        <w:t>Implications for Energy Management</w:t>
      </w:r>
      <w:r>
        <w:t>:</w:t>
      </w:r>
    </w:p>
    <w:p w14:paraId="01AC9B30" w14:textId="6A2352E1" w:rsidR="00AC53EE" w:rsidRDefault="00AC53EE" w:rsidP="00AC53EE">
      <w:pPr>
        <w:numPr>
          <w:ilvl w:val="0"/>
          <w:numId w:val="69"/>
        </w:numPr>
        <w:spacing w:before="100" w:beforeAutospacing="1" w:after="100" w:afterAutospacing="1"/>
      </w:pPr>
      <w:r>
        <w:t>Understanding this relationship can inform energy management strategies, particularly in anticipating higher energy demands during warmer periods. This can help in optimizing HVAC operations to improve energy efficiency.</w:t>
      </w:r>
    </w:p>
    <w:p w14:paraId="47EEB86D" w14:textId="5F4D62D4" w:rsidR="00AC53EE" w:rsidRDefault="007B00A4" w:rsidP="00AC53EE">
      <w:pPr>
        <w:pStyle w:val="Heading4"/>
      </w:pPr>
      <w:r>
        <w:t>3.)</w:t>
      </w:r>
      <w:r w:rsidR="00AC53EE" w:rsidRPr="00AC53EE">
        <w:t>Interactive Scatter Plot of Energy Consumption vs. Humidity (%)</w:t>
      </w:r>
    </w:p>
    <w:p w14:paraId="1C73629F" w14:textId="77777777" w:rsidR="0058683B" w:rsidRPr="0058683B" w:rsidRDefault="0058683B" w:rsidP="0058683B"/>
    <w:p w14:paraId="56F1BC87" w14:textId="77777777" w:rsidR="00AC53EE" w:rsidRDefault="00AC53EE" w:rsidP="002E3841">
      <w:pPr>
        <w:rPr>
          <w:lang w:val="en-GB"/>
        </w:rPr>
      </w:pPr>
    </w:p>
    <w:p w14:paraId="56BB3CF0" w14:textId="77777777" w:rsidR="000E0AC9" w:rsidRDefault="00AC53EE" w:rsidP="000E0AC9">
      <w:pPr>
        <w:keepNext/>
      </w:pPr>
      <w:r>
        <w:rPr>
          <w:noProof/>
          <w:lang w:val="en-GB"/>
        </w:rPr>
        <w:drawing>
          <wp:inline distT="0" distB="0" distL="0" distR="0" wp14:anchorId="10BD0BEE" wp14:editId="1C4DD789">
            <wp:extent cx="5730758" cy="2008094"/>
            <wp:effectExtent l="0" t="0" r="0" b="0"/>
            <wp:docPr id="1254027333" name="Picture 6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7333" name="Picture 66" descr="A graph showing a number of blue dot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941" cy="2040396"/>
                    </a:xfrm>
                    <a:prstGeom prst="rect">
                      <a:avLst/>
                    </a:prstGeom>
                  </pic:spPr>
                </pic:pic>
              </a:graphicData>
            </a:graphic>
          </wp:inline>
        </w:drawing>
      </w:r>
    </w:p>
    <w:p w14:paraId="3CEDAD8D" w14:textId="7C410F65" w:rsidR="00AC53EE" w:rsidRDefault="000E0AC9" w:rsidP="007B00A4">
      <w:pPr>
        <w:pStyle w:val="Caption"/>
        <w:jc w:val="center"/>
        <w:rPr>
          <w:lang w:val="en-GB"/>
        </w:rPr>
      </w:pPr>
      <w:bookmarkStart w:id="52" w:name="_Toc178327141"/>
      <w:r>
        <w:t xml:space="preserve">Figure </w:t>
      </w:r>
      <w:r>
        <w:fldChar w:fldCharType="begin"/>
      </w:r>
      <w:r>
        <w:instrText xml:space="preserve"> SEQ Figure \* ARABIC </w:instrText>
      </w:r>
      <w:r>
        <w:fldChar w:fldCharType="separate"/>
      </w:r>
      <w:r w:rsidR="007759EA">
        <w:rPr>
          <w:noProof/>
        </w:rPr>
        <w:t>36</w:t>
      </w:r>
      <w:r>
        <w:fldChar w:fldCharType="end"/>
      </w:r>
      <w:r w:rsidRPr="00FF6F2C">
        <w:t>Interactive Scatter Plot of Energy Consumption vs. Humidity (%)</w:t>
      </w:r>
      <w:bookmarkEnd w:id="52"/>
    </w:p>
    <w:p w14:paraId="4B1E1A38" w14:textId="77777777" w:rsidR="000E0AC9" w:rsidRDefault="000E0AC9" w:rsidP="000E0AC9">
      <w:pPr>
        <w:pStyle w:val="Heading4"/>
        <w:rPr>
          <w:lang w:val="en-GB"/>
        </w:rPr>
      </w:pPr>
      <w:r>
        <w:rPr>
          <w:lang w:val="en-GB"/>
        </w:rPr>
        <w:t>Insights:</w:t>
      </w:r>
    </w:p>
    <w:p w14:paraId="49E7EC37" w14:textId="77777777" w:rsidR="00AC53EE" w:rsidRDefault="00AC53EE" w:rsidP="00AC53EE">
      <w:pPr>
        <w:pStyle w:val="NormalWeb"/>
      </w:pPr>
      <w:r>
        <w:rPr>
          <w:rFonts w:hAnsi="Symbol"/>
        </w:rPr>
        <w:t></w:t>
      </w:r>
      <w:r>
        <w:t xml:space="preserve">  </w:t>
      </w:r>
      <w:r>
        <w:rPr>
          <w:rStyle w:val="Strong"/>
          <w:rFonts w:eastAsiaTheme="majorEastAsia"/>
        </w:rPr>
        <w:t>Weak Correlation</w:t>
      </w:r>
      <w:r>
        <w:t>:</w:t>
      </w:r>
    </w:p>
    <w:p w14:paraId="615DC85B" w14:textId="77777777" w:rsidR="00AC53EE" w:rsidRDefault="00AC53EE" w:rsidP="00AC53EE">
      <w:pPr>
        <w:numPr>
          <w:ilvl w:val="0"/>
          <w:numId w:val="70"/>
        </w:numPr>
        <w:spacing w:before="100" w:beforeAutospacing="1" w:after="100" w:afterAutospacing="1"/>
      </w:pPr>
      <w:r>
        <w:t>The scatter plot indicates a weak correlation between energy consumption and humidity levels. The points are widely dispersed across the range, suggesting that changes in humidity do not significantly impact energy consumption.</w:t>
      </w:r>
    </w:p>
    <w:p w14:paraId="65DC24BF" w14:textId="77777777" w:rsidR="00AC53EE" w:rsidRDefault="00AC53EE" w:rsidP="00AC53EE">
      <w:pPr>
        <w:pStyle w:val="NormalWeb"/>
      </w:pPr>
      <w:r>
        <w:rPr>
          <w:rFonts w:hAnsi="Symbol"/>
        </w:rPr>
        <w:t></w:t>
      </w:r>
      <w:r>
        <w:t xml:space="preserve">  </w:t>
      </w:r>
      <w:r>
        <w:rPr>
          <w:rStyle w:val="Strong"/>
          <w:rFonts w:eastAsiaTheme="majorEastAsia"/>
        </w:rPr>
        <w:t>Humidity Range</w:t>
      </w:r>
      <w:r>
        <w:t>:</w:t>
      </w:r>
    </w:p>
    <w:p w14:paraId="497A9D7C" w14:textId="77777777" w:rsidR="00AC53EE" w:rsidRDefault="00AC53EE" w:rsidP="00AC53EE">
      <w:pPr>
        <w:numPr>
          <w:ilvl w:val="0"/>
          <w:numId w:val="71"/>
        </w:numPr>
        <w:spacing w:before="100" w:beforeAutospacing="1" w:after="100" w:afterAutospacing="1"/>
      </w:pPr>
      <w:r>
        <w:t>Humidity levels range from about 20% to 100%. The plot shows that energy consumption remains relatively stable across this entire range, implying that other factors are likely more influential in driving energy use.</w:t>
      </w:r>
    </w:p>
    <w:p w14:paraId="7FF87FAD" w14:textId="77777777" w:rsidR="00AC53EE" w:rsidRDefault="00AC53EE" w:rsidP="00AC53EE">
      <w:pPr>
        <w:pStyle w:val="NormalWeb"/>
      </w:pPr>
      <w:r>
        <w:rPr>
          <w:rFonts w:hAnsi="Symbol"/>
        </w:rPr>
        <w:t></w:t>
      </w:r>
      <w:r>
        <w:t xml:space="preserve">  </w:t>
      </w:r>
      <w:r>
        <w:rPr>
          <w:rStyle w:val="Strong"/>
          <w:rFonts w:eastAsiaTheme="majorEastAsia"/>
        </w:rPr>
        <w:t>Energy Consumption Stability</w:t>
      </w:r>
      <w:r>
        <w:t>:</w:t>
      </w:r>
    </w:p>
    <w:p w14:paraId="7C82A6CE" w14:textId="48F53293" w:rsidR="00424C10" w:rsidRDefault="00AC53EE" w:rsidP="00AC53EE">
      <w:pPr>
        <w:numPr>
          <w:ilvl w:val="0"/>
          <w:numId w:val="72"/>
        </w:numPr>
        <w:spacing w:before="100" w:beforeAutospacing="1" w:after="100" w:afterAutospacing="1"/>
      </w:pPr>
      <w:r>
        <w:t>The data points are clustered within specific energy consumption ranges, suggesting consistent energy usage patterns, regardless of varying humidity levels.</w:t>
      </w:r>
    </w:p>
    <w:p w14:paraId="40B2D9E7" w14:textId="77777777" w:rsidR="00424C10" w:rsidRDefault="00424C10" w:rsidP="00424C10">
      <w:pPr>
        <w:spacing w:before="100" w:beforeAutospacing="1" w:after="100" w:afterAutospacing="1"/>
      </w:pPr>
    </w:p>
    <w:p w14:paraId="774524F9" w14:textId="682F5FFF" w:rsidR="00AC53EE" w:rsidRDefault="007B00A4" w:rsidP="00AC53EE">
      <w:pPr>
        <w:pStyle w:val="Heading4"/>
      </w:pPr>
      <w:r>
        <w:lastRenderedPageBreak/>
        <w:t>4.)</w:t>
      </w:r>
      <w:r w:rsidR="00AC53EE" w:rsidRPr="00AC53EE">
        <w:t>Interactive Scatter Plot of Energy Consumption vs. HVAC Usage (kWh)</w:t>
      </w:r>
    </w:p>
    <w:p w14:paraId="44DEB6DB" w14:textId="77777777" w:rsidR="0058683B" w:rsidRPr="0058683B" w:rsidRDefault="0058683B" w:rsidP="0058683B"/>
    <w:p w14:paraId="62B1CA7C" w14:textId="77777777" w:rsidR="00AC53EE" w:rsidRDefault="00AC53EE" w:rsidP="002E3841">
      <w:pPr>
        <w:rPr>
          <w:lang w:val="en-GB"/>
        </w:rPr>
      </w:pPr>
    </w:p>
    <w:p w14:paraId="28141703" w14:textId="77777777" w:rsidR="000E0AC9" w:rsidRDefault="00AC53EE" w:rsidP="000E0AC9">
      <w:pPr>
        <w:keepNext/>
      </w:pPr>
      <w:r>
        <w:rPr>
          <w:noProof/>
          <w:lang w:val="en-GB"/>
        </w:rPr>
        <w:drawing>
          <wp:inline distT="0" distB="0" distL="0" distR="0" wp14:anchorId="3B185BA6" wp14:editId="0062C96E">
            <wp:extent cx="5731510" cy="1226185"/>
            <wp:effectExtent l="0" t="0" r="0" b="5715"/>
            <wp:docPr id="1432725954" name="Picture 67"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5954" name="Picture 67" descr="A blue dots on a white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226185"/>
                    </a:xfrm>
                    <a:prstGeom prst="rect">
                      <a:avLst/>
                    </a:prstGeom>
                  </pic:spPr>
                </pic:pic>
              </a:graphicData>
            </a:graphic>
          </wp:inline>
        </w:drawing>
      </w:r>
    </w:p>
    <w:p w14:paraId="20E005C8" w14:textId="5DAA7D0F" w:rsidR="00AC53EE" w:rsidRDefault="000E0AC9" w:rsidP="007B00A4">
      <w:pPr>
        <w:pStyle w:val="Caption"/>
        <w:jc w:val="center"/>
        <w:rPr>
          <w:lang w:val="en-GB"/>
        </w:rPr>
      </w:pPr>
      <w:bookmarkStart w:id="53" w:name="_Toc178327142"/>
      <w:r>
        <w:t xml:space="preserve">Figure </w:t>
      </w:r>
      <w:r>
        <w:fldChar w:fldCharType="begin"/>
      </w:r>
      <w:r>
        <w:instrText xml:space="preserve"> SEQ Figure \* ARABIC </w:instrText>
      </w:r>
      <w:r>
        <w:fldChar w:fldCharType="separate"/>
      </w:r>
      <w:r w:rsidR="007759EA">
        <w:rPr>
          <w:noProof/>
        </w:rPr>
        <w:t>37</w:t>
      </w:r>
      <w:r>
        <w:fldChar w:fldCharType="end"/>
      </w:r>
      <w:r w:rsidRPr="00E37FB7">
        <w:t>Interactive Scatter Plot of Energy Consumption vs. HVAC Usage (kWh)</w:t>
      </w:r>
      <w:bookmarkEnd w:id="53"/>
    </w:p>
    <w:p w14:paraId="29690F9F" w14:textId="77777777" w:rsidR="000E0AC9" w:rsidRDefault="000E0AC9" w:rsidP="000E0AC9">
      <w:pPr>
        <w:pStyle w:val="Heading4"/>
        <w:rPr>
          <w:lang w:val="en-GB"/>
        </w:rPr>
      </w:pPr>
      <w:r>
        <w:rPr>
          <w:lang w:val="en-GB"/>
        </w:rPr>
        <w:t>Insights:</w:t>
      </w:r>
    </w:p>
    <w:p w14:paraId="54B2DFD1" w14:textId="77777777" w:rsidR="00AC53EE" w:rsidRDefault="00AC53EE" w:rsidP="00AC53EE">
      <w:pPr>
        <w:pStyle w:val="NormalWeb"/>
      </w:pPr>
      <w:r>
        <w:rPr>
          <w:rFonts w:hAnsi="Symbol"/>
        </w:rPr>
        <w:t></w:t>
      </w:r>
      <w:r>
        <w:t xml:space="preserve">  </w:t>
      </w:r>
      <w:r>
        <w:rPr>
          <w:rStyle w:val="Strong"/>
          <w:rFonts w:eastAsiaTheme="majorEastAsia"/>
        </w:rPr>
        <w:t>Strong Positive Correlation</w:t>
      </w:r>
      <w:r>
        <w:t>:</w:t>
      </w:r>
    </w:p>
    <w:p w14:paraId="6D414876" w14:textId="77777777" w:rsidR="00AC53EE" w:rsidRDefault="00AC53EE" w:rsidP="00AC53EE">
      <w:pPr>
        <w:numPr>
          <w:ilvl w:val="0"/>
          <w:numId w:val="73"/>
        </w:numPr>
        <w:spacing w:before="100" w:beforeAutospacing="1" w:after="100" w:afterAutospacing="1"/>
      </w:pPr>
      <w:r>
        <w:t>The scatter plot indicates a strong positive correlation between energy consumption and HVAC usage. As HVAC usage increases, energy consumption also tends to rise significantly, highlighting the impact of HVAC systems on overall energy use.</w:t>
      </w:r>
    </w:p>
    <w:p w14:paraId="7C85DA83" w14:textId="77777777" w:rsidR="00AC53EE" w:rsidRDefault="00AC53EE" w:rsidP="00AC53EE">
      <w:pPr>
        <w:pStyle w:val="NormalWeb"/>
      </w:pPr>
      <w:r>
        <w:rPr>
          <w:rFonts w:hAnsi="Symbol"/>
        </w:rPr>
        <w:t></w:t>
      </w:r>
      <w:r>
        <w:t xml:space="preserve">  </w:t>
      </w:r>
      <w:r>
        <w:rPr>
          <w:rStyle w:val="Strong"/>
          <w:rFonts w:eastAsiaTheme="majorEastAsia"/>
        </w:rPr>
        <w:t>Concentration of Points</w:t>
      </w:r>
      <w:r>
        <w:t>:</w:t>
      </w:r>
    </w:p>
    <w:p w14:paraId="361CD956" w14:textId="77777777" w:rsidR="00AC53EE" w:rsidRDefault="00AC53EE" w:rsidP="00AC53EE">
      <w:pPr>
        <w:numPr>
          <w:ilvl w:val="0"/>
          <w:numId w:val="74"/>
        </w:numPr>
        <w:spacing w:before="100" w:beforeAutospacing="1" w:after="100" w:afterAutospacing="1"/>
      </w:pPr>
      <w:r>
        <w:t>Most points cluster in specific ranges for both HVAC usage and energy consumption, suggesting consistent patterns in energy use based on HVAC operation.</w:t>
      </w:r>
    </w:p>
    <w:p w14:paraId="0BCA9AED" w14:textId="77777777" w:rsidR="00AC53EE" w:rsidRDefault="00AC53EE" w:rsidP="00AC53EE">
      <w:pPr>
        <w:pStyle w:val="NormalWeb"/>
      </w:pPr>
      <w:r>
        <w:rPr>
          <w:rFonts w:hAnsi="Symbol"/>
        </w:rPr>
        <w:t></w:t>
      </w:r>
      <w:r>
        <w:t xml:space="preserve">  </w:t>
      </w:r>
      <w:r>
        <w:rPr>
          <w:rStyle w:val="Strong"/>
          <w:rFonts w:eastAsiaTheme="majorEastAsia"/>
        </w:rPr>
        <w:t>Energy Consumption Variability</w:t>
      </w:r>
      <w:r>
        <w:t>:</w:t>
      </w:r>
    </w:p>
    <w:p w14:paraId="76A6320A" w14:textId="77777777" w:rsidR="00AC53EE" w:rsidRDefault="00AC53EE" w:rsidP="00AC53EE">
      <w:pPr>
        <w:numPr>
          <w:ilvl w:val="0"/>
          <w:numId w:val="75"/>
        </w:numPr>
        <w:spacing w:before="100" w:beforeAutospacing="1" w:after="100" w:afterAutospacing="1"/>
      </w:pPr>
      <w:r>
        <w:t>There is noticeable variability in energy consumption at higher HVAC usage levels, indicating that households with more intensive HVAC operation consume significantly more energy.</w:t>
      </w:r>
    </w:p>
    <w:p w14:paraId="72B7E102" w14:textId="463F5C45" w:rsidR="00AC53EE" w:rsidRDefault="007B00A4" w:rsidP="00AC53EE">
      <w:pPr>
        <w:pStyle w:val="Heading4"/>
      </w:pPr>
      <w:r>
        <w:t>5.)</w:t>
      </w:r>
      <w:r w:rsidR="00AC53EE" w:rsidRPr="00AC53EE">
        <w:t>Interactive Scatter Plot of Energy Consumption vs. Kitchen Usage (kWh)</w:t>
      </w:r>
    </w:p>
    <w:p w14:paraId="3184774E" w14:textId="77777777" w:rsidR="0058683B" w:rsidRPr="0058683B" w:rsidRDefault="0058683B" w:rsidP="0058683B"/>
    <w:p w14:paraId="19320DAB" w14:textId="77777777" w:rsidR="000E0AC9" w:rsidRDefault="00AC53EE" w:rsidP="000E0AC9">
      <w:pPr>
        <w:keepNext/>
      </w:pPr>
      <w:r>
        <w:rPr>
          <w:noProof/>
          <w:lang w:val="en-GB"/>
        </w:rPr>
        <w:drawing>
          <wp:inline distT="0" distB="0" distL="0" distR="0" wp14:anchorId="56B55E85" wp14:editId="0D047E02">
            <wp:extent cx="5731510" cy="1254760"/>
            <wp:effectExtent l="0" t="0" r="0" b="2540"/>
            <wp:docPr id="261394195" name="Picture 68"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4195" name="Picture 68" descr="A blue dots on a white backgroun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254760"/>
                    </a:xfrm>
                    <a:prstGeom prst="rect">
                      <a:avLst/>
                    </a:prstGeom>
                  </pic:spPr>
                </pic:pic>
              </a:graphicData>
            </a:graphic>
          </wp:inline>
        </w:drawing>
      </w:r>
    </w:p>
    <w:p w14:paraId="03BA51DD" w14:textId="4B871FA6" w:rsidR="0058683B" w:rsidRDefault="000E0AC9" w:rsidP="007B00A4">
      <w:pPr>
        <w:pStyle w:val="Caption"/>
        <w:jc w:val="center"/>
        <w:rPr>
          <w:lang w:val="en-GB"/>
        </w:rPr>
      </w:pPr>
      <w:bookmarkStart w:id="54" w:name="_Toc178327143"/>
      <w:r>
        <w:t xml:space="preserve">Figure </w:t>
      </w:r>
      <w:r>
        <w:fldChar w:fldCharType="begin"/>
      </w:r>
      <w:r>
        <w:instrText xml:space="preserve"> SEQ Figure \* ARABIC </w:instrText>
      </w:r>
      <w:r>
        <w:fldChar w:fldCharType="separate"/>
      </w:r>
      <w:r w:rsidR="007759EA">
        <w:rPr>
          <w:noProof/>
        </w:rPr>
        <w:t>38</w:t>
      </w:r>
      <w:r>
        <w:fldChar w:fldCharType="end"/>
      </w:r>
      <w:r w:rsidRPr="008C0B21">
        <w:t>Interactive Scatter Plot of Energy Consumption vs. Kitchen Usage (kWh)</w:t>
      </w:r>
      <w:bookmarkEnd w:id="54"/>
    </w:p>
    <w:p w14:paraId="3D48B763" w14:textId="77777777" w:rsidR="000E0AC9" w:rsidRDefault="000E0AC9" w:rsidP="000E0AC9">
      <w:pPr>
        <w:pStyle w:val="Heading4"/>
        <w:rPr>
          <w:lang w:val="en-GB"/>
        </w:rPr>
      </w:pPr>
      <w:r>
        <w:rPr>
          <w:lang w:val="en-GB"/>
        </w:rPr>
        <w:t>Insights:</w:t>
      </w:r>
    </w:p>
    <w:p w14:paraId="383710CF" w14:textId="77777777" w:rsidR="0058683B" w:rsidRDefault="0058683B" w:rsidP="0058683B">
      <w:pPr>
        <w:pStyle w:val="NormalWeb"/>
      </w:pPr>
      <w:r>
        <w:rPr>
          <w:rFonts w:hAnsi="Symbol"/>
        </w:rPr>
        <w:t></w:t>
      </w:r>
      <w:r>
        <w:t xml:space="preserve">  </w:t>
      </w:r>
      <w:r>
        <w:rPr>
          <w:rStyle w:val="Strong"/>
          <w:rFonts w:eastAsiaTheme="majorEastAsia"/>
        </w:rPr>
        <w:t>Weak Positive Correlation</w:t>
      </w:r>
      <w:r>
        <w:t>:</w:t>
      </w:r>
    </w:p>
    <w:p w14:paraId="338C9C3B" w14:textId="77777777" w:rsidR="0058683B" w:rsidRDefault="0058683B" w:rsidP="0058683B">
      <w:pPr>
        <w:numPr>
          <w:ilvl w:val="0"/>
          <w:numId w:val="76"/>
        </w:numPr>
        <w:spacing w:before="100" w:beforeAutospacing="1" w:after="100" w:afterAutospacing="1"/>
      </w:pPr>
      <w:r>
        <w:t>The scatter plot indicates a weak positive correlation between energy consumption and kitchen usage. While there is a slight trend showing that increased kitchen usage may relate to higher energy consumption, the relationship is not strong.</w:t>
      </w:r>
    </w:p>
    <w:p w14:paraId="345264C4" w14:textId="77777777" w:rsidR="0058683B" w:rsidRDefault="0058683B" w:rsidP="0058683B">
      <w:pPr>
        <w:pStyle w:val="NormalWeb"/>
      </w:pPr>
      <w:r>
        <w:rPr>
          <w:rFonts w:hAnsi="Symbol"/>
        </w:rPr>
        <w:lastRenderedPageBreak/>
        <w:t></w:t>
      </w:r>
      <w:r>
        <w:t xml:space="preserve">  </w:t>
      </w:r>
      <w:r>
        <w:rPr>
          <w:rStyle w:val="Strong"/>
          <w:rFonts w:eastAsiaTheme="majorEastAsia"/>
        </w:rPr>
        <w:t>Concentration of Data Points</w:t>
      </w:r>
      <w:r>
        <w:t>:</w:t>
      </w:r>
    </w:p>
    <w:p w14:paraId="57F08B2B" w14:textId="77777777" w:rsidR="0058683B" w:rsidRDefault="0058683B" w:rsidP="0058683B">
      <w:pPr>
        <w:numPr>
          <w:ilvl w:val="0"/>
          <w:numId w:val="77"/>
        </w:numPr>
        <w:spacing w:before="100" w:beforeAutospacing="1" w:after="100" w:afterAutospacing="1"/>
      </w:pPr>
      <w:r>
        <w:t>Most data points are concentrated around lower values for kitchen usage, suggesting that typical kitchen activities may not significantly contribute to overall energy consumption.</w:t>
      </w:r>
    </w:p>
    <w:p w14:paraId="4217D3E7" w14:textId="77777777" w:rsidR="0058683B" w:rsidRDefault="0058683B" w:rsidP="0058683B">
      <w:pPr>
        <w:pStyle w:val="NormalWeb"/>
      </w:pPr>
      <w:r>
        <w:rPr>
          <w:rFonts w:hAnsi="Symbol"/>
        </w:rPr>
        <w:t></w:t>
      </w:r>
      <w:r>
        <w:t xml:space="preserve">  </w:t>
      </w:r>
      <w:r>
        <w:rPr>
          <w:rStyle w:val="Strong"/>
          <w:rFonts w:eastAsiaTheme="majorEastAsia"/>
        </w:rPr>
        <w:t>Energy Consumption Range</w:t>
      </w:r>
      <w:r>
        <w:t>:</w:t>
      </w:r>
    </w:p>
    <w:p w14:paraId="2729123F" w14:textId="77777777" w:rsidR="0058683B" w:rsidRDefault="0058683B" w:rsidP="0058683B">
      <w:pPr>
        <w:numPr>
          <w:ilvl w:val="0"/>
          <w:numId w:val="78"/>
        </w:numPr>
        <w:spacing w:before="100" w:beforeAutospacing="1" w:after="100" w:afterAutospacing="1"/>
      </w:pPr>
      <w:r>
        <w:t>Energy consumption values appear to vary across a wider range, indicating that energy use is influenced by factors beyond just kitchen activities.</w:t>
      </w:r>
    </w:p>
    <w:p w14:paraId="4F1FE446" w14:textId="338BB347" w:rsidR="0058683B" w:rsidRDefault="007B00A4" w:rsidP="0058683B">
      <w:pPr>
        <w:pStyle w:val="Heading4"/>
      </w:pPr>
      <w:r>
        <w:t>6.)</w:t>
      </w:r>
      <w:r w:rsidR="0058683B" w:rsidRPr="0058683B">
        <w:t>Interactive Scatter Plot of Energy Consumption vs. Electronics Usage (kWh)</w:t>
      </w:r>
    </w:p>
    <w:p w14:paraId="63DBE1DF" w14:textId="77777777" w:rsidR="0058683B" w:rsidRPr="0058683B" w:rsidRDefault="0058683B" w:rsidP="0058683B"/>
    <w:p w14:paraId="329528E2" w14:textId="77777777" w:rsidR="0058683B" w:rsidRDefault="0058683B" w:rsidP="002E3841">
      <w:pPr>
        <w:rPr>
          <w:lang w:val="en-GB"/>
        </w:rPr>
      </w:pPr>
    </w:p>
    <w:p w14:paraId="7F735823" w14:textId="77777777" w:rsidR="000E0AC9" w:rsidRDefault="00AC53EE" w:rsidP="000E0AC9">
      <w:pPr>
        <w:keepNext/>
      </w:pPr>
      <w:r>
        <w:rPr>
          <w:noProof/>
          <w:lang w:val="en-GB"/>
        </w:rPr>
        <w:drawing>
          <wp:inline distT="0" distB="0" distL="0" distR="0" wp14:anchorId="46CDD236" wp14:editId="2C7B969D">
            <wp:extent cx="5730592" cy="1999129"/>
            <wp:effectExtent l="0" t="0" r="0" b="0"/>
            <wp:docPr id="1812016674" name="Picture 69" descr="A blue dotted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6674" name="Picture 69" descr="A blue dotted line on a white backgroun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4726" cy="2011037"/>
                    </a:xfrm>
                    <a:prstGeom prst="rect">
                      <a:avLst/>
                    </a:prstGeom>
                  </pic:spPr>
                </pic:pic>
              </a:graphicData>
            </a:graphic>
          </wp:inline>
        </w:drawing>
      </w:r>
    </w:p>
    <w:p w14:paraId="6B3373BF" w14:textId="494A1CAB" w:rsidR="0058683B" w:rsidRDefault="000E0AC9" w:rsidP="007B00A4">
      <w:pPr>
        <w:pStyle w:val="Caption"/>
        <w:jc w:val="center"/>
        <w:rPr>
          <w:lang w:val="en-GB"/>
        </w:rPr>
      </w:pPr>
      <w:bookmarkStart w:id="55" w:name="_Toc178327144"/>
      <w:r>
        <w:t xml:space="preserve">Figure </w:t>
      </w:r>
      <w:r>
        <w:fldChar w:fldCharType="begin"/>
      </w:r>
      <w:r>
        <w:instrText xml:space="preserve"> SEQ Figure \* ARABIC </w:instrText>
      </w:r>
      <w:r>
        <w:fldChar w:fldCharType="separate"/>
      </w:r>
      <w:r w:rsidR="007759EA">
        <w:rPr>
          <w:noProof/>
        </w:rPr>
        <w:t>39</w:t>
      </w:r>
      <w:r>
        <w:fldChar w:fldCharType="end"/>
      </w:r>
      <w:r w:rsidRPr="005E5EC6">
        <w:t>Interactive Scatter Plot of Energy Consumption vs. Electronics Usage (kWh)</w:t>
      </w:r>
      <w:bookmarkEnd w:id="55"/>
    </w:p>
    <w:p w14:paraId="5F276249" w14:textId="77777777" w:rsidR="000E0AC9" w:rsidRDefault="000E0AC9" w:rsidP="000E0AC9">
      <w:pPr>
        <w:pStyle w:val="Heading4"/>
        <w:rPr>
          <w:lang w:val="en-GB"/>
        </w:rPr>
      </w:pPr>
      <w:r>
        <w:rPr>
          <w:lang w:val="en-GB"/>
        </w:rPr>
        <w:t>Insights:</w:t>
      </w:r>
    </w:p>
    <w:p w14:paraId="4D162D9F" w14:textId="77777777" w:rsidR="0058683B" w:rsidRDefault="0058683B" w:rsidP="0058683B">
      <w:pPr>
        <w:pStyle w:val="NormalWeb"/>
      </w:pPr>
      <w:r>
        <w:rPr>
          <w:rFonts w:hAnsi="Symbol"/>
        </w:rPr>
        <w:t></w:t>
      </w:r>
      <w:r>
        <w:t xml:space="preserve">  </w:t>
      </w:r>
      <w:r>
        <w:rPr>
          <w:rStyle w:val="Strong"/>
          <w:rFonts w:eastAsiaTheme="majorEastAsia"/>
        </w:rPr>
        <w:t>Weak Positive Correlation</w:t>
      </w:r>
      <w:r>
        <w:t>:</w:t>
      </w:r>
    </w:p>
    <w:p w14:paraId="66E117E8" w14:textId="77777777" w:rsidR="0058683B" w:rsidRDefault="0058683B" w:rsidP="0058683B">
      <w:pPr>
        <w:numPr>
          <w:ilvl w:val="0"/>
          <w:numId w:val="79"/>
        </w:numPr>
        <w:spacing w:before="100" w:beforeAutospacing="1" w:after="100" w:afterAutospacing="1"/>
      </w:pPr>
      <w:r>
        <w:t>The scatter plot indicates a weak positive correlation between energy consumption and electronics usage. While there is some tendency for higher electronics usage to correspond with increased energy consumption, the relationship is not strong.</w:t>
      </w:r>
    </w:p>
    <w:p w14:paraId="645F15BE" w14:textId="77777777" w:rsidR="0058683B" w:rsidRDefault="0058683B" w:rsidP="0058683B">
      <w:pPr>
        <w:pStyle w:val="NormalWeb"/>
      </w:pPr>
      <w:r>
        <w:rPr>
          <w:rFonts w:hAnsi="Symbol"/>
        </w:rPr>
        <w:t></w:t>
      </w:r>
      <w:r>
        <w:t xml:space="preserve">  </w:t>
      </w:r>
      <w:r>
        <w:rPr>
          <w:rStyle w:val="Strong"/>
          <w:rFonts w:eastAsiaTheme="majorEastAsia"/>
        </w:rPr>
        <w:t>Data Point Distribution</w:t>
      </w:r>
      <w:r>
        <w:t>:</w:t>
      </w:r>
    </w:p>
    <w:p w14:paraId="2ED1FA88" w14:textId="77777777" w:rsidR="0058683B" w:rsidRDefault="0058683B" w:rsidP="0058683B">
      <w:pPr>
        <w:numPr>
          <w:ilvl w:val="0"/>
          <w:numId w:val="80"/>
        </w:numPr>
        <w:spacing w:before="100" w:beforeAutospacing="1" w:after="100" w:afterAutospacing="1"/>
      </w:pPr>
      <w:r>
        <w:t>The points are distributed across a wide range of electronics usage, with most clustering around lower values, indicating that typical electronics usage does not lead to significant spikes in energy consumption.</w:t>
      </w:r>
    </w:p>
    <w:p w14:paraId="48850B72" w14:textId="77777777" w:rsidR="0058683B" w:rsidRDefault="0058683B" w:rsidP="0058683B">
      <w:pPr>
        <w:pStyle w:val="NormalWeb"/>
      </w:pPr>
      <w:r>
        <w:rPr>
          <w:rFonts w:hAnsi="Symbol"/>
        </w:rPr>
        <w:t></w:t>
      </w:r>
      <w:r>
        <w:t xml:space="preserve">  </w:t>
      </w:r>
      <w:r>
        <w:rPr>
          <w:rStyle w:val="Strong"/>
          <w:rFonts w:eastAsiaTheme="majorEastAsia"/>
        </w:rPr>
        <w:t>Energy Consumption Range</w:t>
      </w:r>
      <w:r>
        <w:t>:</w:t>
      </w:r>
    </w:p>
    <w:p w14:paraId="3314FEAA" w14:textId="77777777" w:rsidR="0058683B" w:rsidRDefault="0058683B" w:rsidP="0058683B">
      <w:pPr>
        <w:numPr>
          <w:ilvl w:val="0"/>
          <w:numId w:val="81"/>
        </w:numPr>
        <w:spacing w:before="100" w:beforeAutospacing="1" w:after="100" w:afterAutospacing="1"/>
      </w:pPr>
      <w:r>
        <w:t>Energy consumption shows a broader range compared to electronics usage, suggesting that other factors (like HVAC usage or ambient conditions) play a more significant role in determining total energy consumption.</w:t>
      </w:r>
    </w:p>
    <w:p w14:paraId="77D9F81B" w14:textId="77777777" w:rsidR="00424C10" w:rsidRPr="00424C10" w:rsidRDefault="00424C10" w:rsidP="00424C10"/>
    <w:p w14:paraId="4C96FE19" w14:textId="77777777" w:rsidR="007B00A4" w:rsidRPr="007B00A4" w:rsidRDefault="007B00A4" w:rsidP="007B00A4"/>
    <w:p w14:paraId="75DE49E9" w14:textId="6A2106DA" w:rsidR="0058683B" w:rsidRDefault="007B00A4" w:rsidP="0058683B">
      <w:pPr>
        <w:pStyle w:val="Heading4"/>
      </w:pPr>
      <w:r>
        <w:lastRenderedPageBreak/>
        <w:t>7.)</w:t>
      </w:r>
      <w:r w:rsidR="0058683B" w:rsidRPr="0058683B">
        <w:t>Interactive Scatter Plot of Energy Consumption vs. Energy per Occupant</w:t>
      </w:r>
    </w:p>
    <w:p w14:paraId="3FD3E05C" w14:textId="77777777" w:rsidR="0058683B" w:rsidRPr="0058683B" w:rsidRDefault="0058683B" w:rsidP="0058683B"/>
    <w:p w14:paraId="2865ED76" w14:textId="77777777" w:rsidR="000E0AC9" w:rsidRDefault="00AC53EE" w:rsidP="000E0AC9">
      <w:pPr>
        <w:keepNext/>
      </w:pPr>
      <w:r>
        <w:rPr>
          <w:noProof/>
          <w:lang w:val="en-GB"/>
        </w:rPr>
        <w:drawing>
          <wp:inline distT="0" distB="0" distL="0" distR="0" wp14:anchorId="30D2AF4F" wp14:editId="494CCE0C">
            <wp:extent cx="5731510" cy="1267460"/>
            <wp:effectExtent l="0" t="0" r="0" b="2540"/>
            <wp:docPr id="1334901308" name="Picture 7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1308" name="Picture 70" descr="A graph with a l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267460"/>
                    </a:xfrm>
                    <a:prstGeom prst="rect">
                      <a:avLst/>
                    </a:prstGeom>
                  </pic:spPr>
                </pic:pic>
              </a:graphicData>
            </a:graphic>
          </wp:inline>
        </w:drawing>
      </w:r>
    </w:p>
    <w:p w14:paraId="6BBC613B" w14:textId="09EBDAF5" w:rsidR="0058683B" w:rsidRDefault="000E0AC9" w:rsidP="007B00A4">
      <w:pPr>
        <w:pStyle w:val="Caption"/>
        <w:jc w:val="center"/>
        <w:rPr>
          <w:lang w:val="en-GB"/>
        </w:rPr>
      </w:pPr>
      <w:bookmarkStart w:id="56" w:name="_Toc178327145"/>
      <w:r>
        <w:t xml:space="preserve">Figure </w:t>
      </w:r>
      <w:r>
        <w:fldChar w:fldCharType="begin"/>
      </w:r>
      <w:r>
        <w:instrText xml:space="preserve"> SEQ Figure \* ARABIC </w:instrText>
      </w:r>
      <w:r>
        <w:fldChar w:fldCharType="separate"/>
      </w:r>
      <w:r w:rsidR="007759EA">
        <w:rPr>
          <w:noProof/>
        </w:rPr>
        <w:t>40</w:t>
      </w:r>
      <w:r>
        <w:fldChar w:fldCharType="end"/>
      </w:r>
      <w:r w:rsidRPr="00F4099A">
        <w:t>Interactive Scatter Plot of Energy Consumption vs. Energy per Occupant</w:t>
      </w:r>
      <w:bookmarkEnd w:id="56"/>
    </w:p>
    <w:p w14:paraId="156EE194" w14:textId="77777777" w:rsidR="000E0AC9" w:rsidRDefault="000E0AC9" w:rsidP="000E0AC9">
      <w:pPr>
        <w:pStyle w:val="Heading4"/>
        <w:rPr>
          <w:lang w:val="en-GB"/>
        </w:rPr>
      </w:pPr>
      <w:r>
        <w:rPr>
          <w:lang w:val="en-GB"/>
        </w:rPr>
        <w:t>Insights:</w:t>
      </w:r>
    </w:p>
    <w:p w14:paraId="30E9B4B0" w14:textId="77777777" w:rsidR="0058683B" w:rsidRDefault="0058683B" w:rsidP="0058683B">
      <w:pPr>
        <w:pStyle w:val="NormalWeb"/>
      </w:pPr>
      <w:r>
        <w:rPr>
          <w:rFonts w:hAnsi="Symbol"/>
        </w:rPr>
        <w:t></w:t>
      </w:r>
      <w:r>
        <w:t xml:space="preserve">  </w:t>
      </w:r>
      <w:r>
        <w:rPr>
          <w:rStyle w:val="Strong"/>
          <w:rFonts w:eastAsiaTheme="majorEastAsia"/>
        </w:rPr>
        <w:t>Strong Positive Correlation</w:t>
      </w:r>
      <w:r>
        <w:t>:</w:t>
      </w:r>
    </w:p>
    <w:p w14:paraId="10C59C95" w14:textId="77777777" w:rsidR="0058683B" w:rsidRDefault="0058683B" w:rsidP="0058683B">
      <w:pPr>
        <w:numPr>
          <w:ilvl w:val="0"/>
          <w:numId w:val="82"/>
        </w:numPr>
        <w:spacing w:before="100" w:beforeAutospacing="1" w:after="100" w:afterAutospacing="1"/>
      </w:pPr>
      <w:r>
        <w:t>The scatter plot shows a clear upward trend, indicating a strong positive correlation between energy consumption and energy per occupant. This suggests that as the energy consumption of the household increases, the energy consumed per occupant also increases.</w:t>
      </w:r>
    </w:p>
    <w:p w14:paraId="0814AF0A" w14:textId="77777777" w:rsidR="0058683B" w:rsidRDefault="0058683B" w:rsidP="0058683B">
      <w:pPr>
        <w:pStyle w:val="NormalWeb"/>
      </w:pPr>
      <w:r>
        <w:rPr>
          <w:rFonts w:hAnsi="Symbol"/>
        </w:rPr>
        <w:t></w:t>
      </w:r>
      <w:r>
        <w:t xml:space="preserve">  </w:t>
      </w:r>
      <w:r>
        <w:rPr>
          <w:rStyle w:val="Strong"/>
          <w:rFonts w:eastAsiaTheme="majorEastAsia"/>
        </w:rPr>
        <w:t>Linear Relationship</w:t>
      </w:r>
      <w:r>
        <w:t>:</w:t>
      </w:r>
    </w:p>
    <w:p w14:paraId="1C8BBADF" w14:textId="77777777" w:rsidR="0058683B" w:rsidRDefault="0058683B" w:rsidP="0058683B">
      <w:pPr>
        <w:numPr>
          <w:ilvl w:val="0"/>
          <w:numId w:val="83"/>
        </w:numPr>
        <w:spacing w:before="100" w:beforeAutospacing="1" w:after="100" w:afterAutospacing="1"/>
      </w:pPr>
      <w:r>
        <w:t>The relationship appears to be linear, indicating that the energy consumption per occupant increases proportionately with total energy consumption. This implies that households with higher overall energy usage tend to have higher energy use per individual.</w:t>
      </w:r>
    </w:p>
    <w:p w14:paraId="378CC53E" w14:textId="77777777" w:rsidR="0058683B" w:rsidRDefault="0058683B" w:rsidP="0058683B">
      <w:pPr>
        <w:pStyle w:val="NormalWeb"/>
      </w:pPr>
      <w:r>
        <w:rPr>
          <w:rFonts w:hAnsi="Symbol"/>
        </w:rPr>
        <w:t></w:t>
      </w:r>
      <w:r>
        <w:t xml:space="preserve">  </w:t>
      </w:r>
      <w:r>
        <w:rPr>
          <w:rStyle w:val="Strong"/>
          <w:rFonts w:eastAsiaTheme="majorEastAsia"/>
        </w:rPr>
        <w:t>Concentration of Data Points</w:t>
      </w:r>
      <w:r>
        <w:t>:</w:t>
      </w:r>
    </w:p>
    <w:p w14:paraId="2E77B943" w14:textId="77777777" w:rsidR="0058683B" w:rsidRDefault="0058683B" w:rsidP="0058683B">
      <w:pPr>
        <w:numPr>
          <w:ilvl w:val="0"/>
          <w:numId w:val="84"/>
        </w:numPr>
        <w:spacing w:before="100" w:beforeAutospacing="1" w:after="100" w:afterAutospacing="1"/>
      </w:pPr>
      <w:r>
        <w:t>Many data points cluster near the lower end of energy consumption, indicating that most households have relatively low energy consumption per occupant. The trend becomes more pronounced at higher consumption levels.</w:t>
      </w:r>
    </w:p>
    <w:p w14:paraId="420AFBBB" w14:textId="77777777" w:rsidR="0058683B" w:rsidRDefault="0058683B" w:rsidP="0058683B">
      <w:pPr>
        <w:pStyle w:val="NormalWeb"/>
      </w:pPr>
      <w:r>
        <w:rPr>
          <w:rFonts w:hAnsi="Symbol"/>
        </w:rPr>
        <w:t></w:t>
      </w:r>
      <w:r>
        <w:t xml:space="preserve">  </w:t>
      </w:r>
      <w:r>
        <w:rPr>
          <w:rStyle w:val="Strong"/>
          <w:rFonts w:eastAsiaTheme="majorEastAsia"/>
        </w:rPr>
        <w:t>Implications for Energy Efficiency</w:t>
      </w:r>
      <w:r>
        <w:t>:</w:t>
      </w:r>
    </w:p>
    <w:p w14:paraId="3A681E35" w14:textId="77777777" w:rsidR="0058683B" w:rsidRDefault="0058683B" w:rsidP="0058683B">
      <w:pPr>
        <w:numPr>
          <w:ilvl w:val="0"/>
          <w:numId w:val="85"/>
        </w:numPr>
        <w:spacing w:before="100" w:beforeAutospacing="1" w:after="100" w:afterAutospacing="1"/>
      </w:pPr>
      <w:r>
        <w:t xml:space="preserve">This plot suggests that households with more occupants may need to manage their energy consumption more effectively to optimize usage per individual. Understanding this relationship can inform strategies for promoting energy-saving </w:t>
      </w:r>
      <w:proofErr w:type="spellStart"/>
      <w:r>
        <w:t>behaviors</w:t>
      </w:r>
      <w:proofErr w:type="spellEnd"/>
      <w:r>
        <w:t>.</w:t>
      </w:r>
    </w:p>
    <w:p w14:paraId="398942B4" w14:textId="77777777" w:rsidR="0058683B" w:rsidRDefault="0058683B" w:rsidP="002E3841">
      <w:pPr>
        <w:rPr>
          <w:lang w:val="en-GB"/>
        </w:rPr>
      </w:pPr>
    </w:p>
    <w:p w14:paraId="6FCD6247" w14:textId="5BA43FCE" w:rsidR="0058683B" w:rsidRDefault="007B00A4" w:rsidP="0058683B">
      <w:pPr>
        <w:pStyle w:val="Heading4"/>
      </w:pPr>
      <w:r>
        <w:t>8.)</w:t>
      </w:r>
      <w:r w:rsidR="0058683B" w:rsidRPr="0058683B">
        <w:t>Interactive Scatter Plot of Energy Consumption vs. Day of Week</w:t>
      </w:r>
    </w:p>
    <w:p w14:paraId="63F4F2E3" w14:textId="77777777" w:rsidR="0058683B" w:rsidRPr="0058683B" w:rsidRDefault="0058683B" w:rsidP="0058683B"/>
    <w:p w14:paraId="65E5AEEB" w14:textId="77777777" w:rsidR="000E0AC9" w:rsidRDefault="00AC53EE" w:rsidP="000E0AC9">
      <w:pPr>
        <w:keepNext/>
      </w:pPr>
      <w:r>
        <w:rPr>
          <w:noProof/>
          <w:lang w:val="en-GB"/>
        </w:rPr>
        <w:drawing>
          <wp:inline distT="0" distB="0" distL="0" distR="0" wp14:anchorId="509C25FC" wp14:editId="3B3DB4C5">
            <wp:extent cx="5731510" cy="1249680"/>
            <wp:effectExtent l="0" t="0" r="0" b="0"/>
            <wp:docPr id="92504348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43481" name="Picture 7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249680"/>
                    </a:xfrm>
                    <a:prstGeom prst="rect">
                      <a:avLst/>
                    </a:prstGeom>
                  </pic:spPr>
                </pic:pic>
              </a:graphicData>
            </a:graphic>
          </wp:inline>
        </w:drawing>
      </w:r>
    </w:p>
    <w:p w14:paraId="3348837C" w14:textId="25A2638B" w:rsidR="0058683B" w:rsidRDefault="000E0AC9" w:rsidP="007B00A4">
      <w:pPr>
        <w:pStyle w:val="Caption"/>
        <w:jc w:val="center"/>
        <w:rPr>
          <w:lang w:val="en-GB"/>
        </w:rPr>
      </w:pPr>
      <w:bookmarkStart w:id="57" w:name="_Toc178327146"/>
      <w:r>
        <w:t xml:space="preserve">Figure </w:t>
      </w:r>
      <w:r>
        <w:fldChar w:fldCharType="begin"/>
      </w:r>
      <w:r>
        <w:instrText xml:space="preserve"> SEQ Figure \* ARABIC </w:instrText>
      </w:r>
      <w:r>
        <w:fldChar w:fldCharType="separate"/>
      </w:r>
      <w:r w:rsidR="007759EA">
        <w:rPr>
          <w:noProof/>
        </w:rPr>
        <w:t>41</w:t>
      </w:r>
      <w:r>
        <w:fldChar w:fldCharType="end"/>
      </w:r>
      <w:r w:rsidRPr="00EE6158">
        <w:t>Interactive Scatter Plot of Energy Consumption vs. Day of Week</w:t>
      </w:r>
      <w:bookmarkEnd w:id="57"/>
    </w:p>
    <w:p w14:paraId="7F563C8B" w14:textId="77777777" w:rsidR="000E0AC9" w:rsidRDefault="000E0AC9" w:rsidP="000E0AC9">
      <w:pPr>
        <w:pStyle w:val="Heading4"/>
        <w:rPr>
          <w:lang w:val="en-GB"/>
        </w:rPr>
      </w:pPr>
      <w:r>
        <w:rPr>
          <w:lang w:val="en-GB"/>
        </w:rPr>
        <w:lastRenderedPageBreak/>
        <w:t>Insights:</w:t>
      </w:r>
    </w:p>
    <w:p w14:paraId="3A73EBFA" w14:textId="77777777" w:rsidR="0058683B" w:rsidRDefault="0058683B" w:rsidP="0058683B">
      <w:pPr>
        <w:pStyle w:val="NormalWeb"/>
      </w:pPr>
      <w:r>
        <w:rPr>
          <w:rFonts w:hAnsi="Symbol"/>
        </w:rPr>
        <w:t></w:t>
      </w:r>
      <w:r>
        <w:t xml:space="preserve">  </w:t>
      </w:r>
      <w:r>
        <w:rPr>
          <w:rStyle w:val="Strong"/>
          <w:rFonts w:eastAsiaTheme="majorEastAsia"/>
        </w:rPr>
        <w:t>Limited Variation</w:t>
      </w:r>
      <w:r>
        <w:t>:</w:t>
      </w:r>
    </w:p>
    <w:p w14:paraId="0C309E81" w14:textId="77777777" w:rsidR="0058683B" w:rsidRDefault="0058683B" w:rsidP="0058683B">
      <w:pPr>
        <w:numPr>
          <w:ilvl w:val="0"/>
          <w:numId w:val="86"/>
        </w:numPr>
        <w:spacing w:before="100" w:beforeAutospacing="1" w:after="100" w:afterAutospacing="1"/>
      </w:pPr>
      <w:r>
        <w:t>The scatter plot shows that energy consumption does not vary significantly across different days of the week. Most points are clustered at specific energy consumption levels, indicating consistent usage patterns.</w:t>
      </w:r>
    </w:p>
    <w:p w14:paraId="403D75AF" w14:textId="77777777" w:rsidR="0058683B" w:rsidRDefault="0058683B" w:rsidP="0058683B">
      <w:pPr>
        <w:pStyle w:val="NormalWeb"/>
      </w:pPr>
      <w:r>
        <w:rPr>
          <w:rFonts w:hAnsi="Symbol"/>
        </w:rPr>
        <w:t></w:t>
      </w:r>
      <w:r>
        <w:t xml:space="preserve">  </w:t>
      </w:r>
      <w:r>
        <w:rPr>
          <w:rStyle w:val="Strong"/>
          <w:rFonts w:eastAsiaTheme="majorEastAsia"/>
        </w:rPr>
        <w:t>Concentration at Low Consumption</w:t>
      </w:r>
      <w:r>
        <w:t>:</w:t>
      </w:r>
    </w:p>
    <w:p w14:paraId="10D8849B" w14:textId="77777777" w:rsidR="0058683B" w:rsidRDefault="0058683B" w:rsidP="0058683B">
      <w:pPr>
        <w:numPr>
          <w:ilvl w:val="0"/>
          <w:numId w:val="87"/>
        </w:numPr>
        <w:spacing w:before="100" w:beforeAutospacing="1" w:after="100" w:afterAutospacing="1"/>
      </w:pPr>
      <w:r>
        <w:t>Many data points are concentrated around lower levels of energy consumption (close to 0), suggesting that the majority of households have relatively low energy use on average throughout the week.</w:t>
      </w:r>
    </w:p>
    <w:p w14:paraId="5D63F377" w14:textId="77777777" w:rsidR="0058683B" w:rsidRDefault="0058683B" w:rsidP="0058683B">
      <w:pPr>
        <w:pStyle w:val="NormalWeb"/>
      </w:pPr>
      <w:r>
        <w:rPr>
          <w:rFonts w:hAnsi="Symbol"/>
        </w:rPr>
        <w:t></w:t>
      </w:r>
      <w:r>
        <w:t xml:space="preserve">  </w:t>
      </w:r>
      <w:r>
        <w:rPr>
          <w:rStyle w:val="Strong"/>
          <w:rFonts w:eastAsiaTheme="majorEastAsia"/>
        </w:rPr>
        <w:t>Possible Peak Days</w:t>
      </w:r>
      <w:r>
        <w:t>:</w:t>
      </w:r>
    </w:p>
    <w:p w14:paraId="5E800F2B" w14:textId="77777777" w:rsidR="0058683B" w:rsidRDefault="0058683B" w:rsidP="0058683B">
      <w:pPr>
        <w:numPr>
          <w:ilvl w:val="0"/>
          <w:numId w:val="88"/>
        </w:numPr>
        <w:spacing w:before="100" w:beforeAutospacing="1" w:after="100" w:afterAutospacing="1"/>
      </w:pPr>
      <w:r>
        <w:t xml:space="preserve">There may be subtle indications of slightly higher energy consumption on certain days, possibly suggesting </w:t>
      </w:r>
      <w:proofErr w:type="spellStart"/>
      <w:r>
        <w:t>behavioral</w:t>
      </w:r>
      <w:proofErr w:type="spellEnd"/>
      <w:r>
        <w:t xml:space="preserve"> patterns related to weekday versus weekend activities. However, the distribution appears relatively uniform.</w:t>
      </w:r>
    </w:p>
    <w:p w14:paraId="4820C1AC" w14:textId="4DCB01CC" w:rsidR="0058683B" w:rsidRDefault="007B00A4" w:rsidP="0058683B">
      <w:pPr>
        <w:pStyle w:val="Heading4"/>
      </w:pPr>
      <w:r>
        <w:t>9.)</w:t>
      </w:r>
      <w:r w:rsidR="0058683B" w:rsidRPr="0058683B">
        <w:t>Interactive Scatter Plot of Energy Consumption vs. Is Weekend</w:t>
      </w:r>
    </w:p>
    <w:p w14:paraId="21EC281B" w14:textId="77777777" w:rsidR="0058683B" w:rsidRPr="0058683B" w:rsidRDefault="0058683B" w:rsidP="0058683B"/>
    <w:p w14:paraId="294BCA5F" w14:textId="77777777" w:rsidR="0058683B" w:rsidRDefault="0058683B" w:rsidP="002E3841">
      <w:pPr>
        <w:rPr>
          <w:lang w:val="en-GB"/>
        </w:rPr>
      </w:pPr>
    </w:p>
    <w:p w14:paraId="0D06B469" w14:textId="77777777" w:rsidR="000E0AC9" w:rsidRDefault="00AC53EE" w:rsidP="000E0AC9">
      <w:pPr>
        <w:keepNext/>
      </w:pPr>
      <w:r>
        <w:rPr>
          <w:noProof/>
          <w:lang w:val="en-GB"/>
        </w:rPr>
        <w:drawing>
          <wp:inline distT="0" distB="0" distL="0" distR="0" wp14:anchorId="32EDD162" wp14:editId="63042E7C">
            <wp:extent cx="5731510" cy="1479177"/>
            <wp:effectExtent l="0" t="0" r="0" b="0"/>
            <wp:docPr id="1683425162" name="Picture 7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5162" name="Picture 72" descr="A screen shot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9280" cy="1481182"/>
                    </a:xfrm>
                    <a:prstGeom prst="rect">
                      <a:avLst/>
                    </a:prstGeom>
                  </pic:spPr>
                </pic:pic>
              </a:graphicData>
            </a:graphic>
          </wp:inline>
        </w:drawing>
      </w:r>
    </w:p>
    <w:p w14:paraId="10A2322D" w14:textId="19A93F61" w:rsidR="0058683B" w:rsidRDefault="000E0AC9" w:rsidP="007B00A4">
      <w:pPr>
        <w:pStyle w:val="Caption"/>
        <w:jc w:val="center"/>
        <w:rPr>
          <w:lang w:val="en-GB"/>
        </w:rPr>
      </w:pPr>
      <w:bookmarkStart w:id="58" w:name="_Toc178327147"/>
      <w:r>
        <w:t xml:space="preserve">Figure </w:t>
      </w:r>
      <w:r>
        <w:fldChar w:fldCharType="begin"/>
      </w:r>
      <w:r>
        <w:instrText xml:space="preserve"> SEQ Figure \* ARABIC </w:instrText>
      </w:r>
      <w:r>
        <w:fldChar w:fldCharType="separate"/>
      </w:r>
      <w:r w:rsidR="007759EA">
        <w:rPr>
          <w:noProof/>
        </w:rPr>
        <w:t>42</w:t>
      </w:r>
      <w:r>
        <w:fldChar w:fldCharType="end"/>
      </w:r>
      <w:r w:rsidRPr="00C1050D">
        <w:t>Interactive Scatter Plot of Energy Consumption vs. Is Weekend</w:t>
      </w:r>
      <w:bookmarkEnd w:id="58"/>
    </w:p>
    <w:p w14:paraId="3750B2B4" w14:textId="77777777" w:rsidR="000E0AC9" w:rsidRDefault="000E0AC9" w:rsidP="000E0AC9">
      <w:pPr>
        <w:pStyle w:val="Heading4"/>
        <w:rPr>
          <w:lang w:val="en-GB"/>
        </w:rPr>
      </w:pPr>
      <w:r>
        <w:rPr>
          <w:lang w:val="en-GB"/>
        </w:rPr>
        <w:t>Insights:</w:t>
      </w:r>
    </w:p>
    <w:p w14:paraId="561A8060" w14:textId="77777777" w:rsidR="0058683B" w:rsidRDefault="0058683B" w:rsidP="0058683B">
      <w:pPr>
        <w:pStyle w:val="NormalWeb"/>
      </w:pPr>
      <w:r>
        <w:rPr>
          <w:rFonts w:hAnsi="Symbol"/>
        </w:rPr>
        <w:t></w:t>
      </w:r>
      <w:r>
        <w:t xml:space="preserve">  </w:t>
      </w:r>
      <w:r>
        <w:rPr>
          <w:rStyle w:val="Strong"/>
          <w:rFonts w:eastAsiaTheme="majorEastAsia"/>
        </w:rPr>
        <w:t>Bimodal Distribution</w:t>
      </w:r>
      <w:r>
        <w:t>:</w:t>
      </w:r>
    </w:p>
    <w:p w14:paraId="51BBD451" w14:textId="77777777" w:rsidR="0058683B" w:rsidRDefault="0058683B" w:rsidP="0058683B">
      <w:pPr>
        <w:numPr>
          <w:ilvl w:val="0"/>
          <w:numId w:val="89"/>
        </w:numPr>
        <w:spacing w:before="100" w:beforeAutospacing="1" w:after="100" w:afterAutospacing="1"/>
      </w:pPr>
      <w:r>
        <w:t>The scatter plot clearly shows two distinct levels for the "Is Weekend" variable, with values concentrated at 0 (weekday) and 1 (weekend). This indicates that the dataset captures a clear distinction in energy consumption patterns based on whether it is a weekend or a weekday.</w:t>
      </w:r>
    </w:p>
    <w:p w14:paraId="2DCD016B" w14:textId="77777777" w:rsidR="0058683B" w:rsidRDefault="0058683B" w:rsidP="0058683B">
      <w:pPr>
        <w:pStyle w:val="NormalWeb"/>
      </w:pPr>
      <w:r>
        <w:rPr>
          <w:rFonts w:hAnsi="Symbol"/>
        </w:rPr>
        <w:t></w:t>
      </w:r>
      <w:r>
        <w:t xml:space="preserve">  </w:t>
      </w:r>
      <w:r>
        <w:rPr>
          <w:rStyle w:val="Strong"/>
          <w:rFonts w:eastAsiaTheme="majorEastAsia"/>
        </w:rPr>
        <w:t>Energy Consumption Consistency</w:t>
      </w:r>
      <w:r>
        <w:t>:</w:t>
      </w:r>
    </w:p>
    <w:p w14:paraId="2CBC1F1E" w14:textId="77777777" w:rsidR="0058683B" w:rsidRDefault="0058683B" w:rsidP="0058683B">
      <w:pPr>
        <w:numPr>
          <w:ilvl w:val="0"/>
          <w:numId w:val="90"/>
        </w:numPr>
        <w:spacing w:before="100" w:beforeAutospacing="1" w:after="100" w:afterAutospacing="1"/>
      </w:pPr>
      <w:r>
        <w:t>Energy consumption levels remain relatively stable across both weekdays and weekends. There is a noticeable clustering of energy consumption values around certain ranges, indicating that typical energy use does not fluctuate dramatically between these two categories.</w:t>
      </w:r>
    </w:p>
    <w:p w14:paraId="4802930C" w14:textId="77777777" w:rsidR="0058683B" w:rsidRDefault="0058683B" w:rsidP="0058683B">
      <w:pPr>
        <w:pStyle w:val="NormalWeb"/>
      </w:pPr>
      <w:r>
        <w:rPr>
          <w:rFonts w:hAnsi="Symbol"/>
        </w:rPr>
        <w:lastRenderedPageBreak/>
        <w:t></w:t>
      </w:r>
      <w:r>
        <w:t xml:space="preserve">  </w:t>
      </w:r>
      <w:r>
        <w:rPr>
          <w:rStyle w:val="Strong"/>
          <w:rFonts w:eastAsiaTheme="majorEastAsia"/>
        </w:rPr>
        <w:t>Higher Energy Consumption on Weekends</w:t>
      </w:r>
      <w:r>
        <w:t>:</w:t>
      </w:r>
    </w:p>
    <w:p w14:paraId="25D00256" w14:textId="77777777" w:rsidR="0058683B" w:rsidRDefault="0058683B" w:rsidP="0058683B">
      <w:pPr>
        <w:numPr>
          <w:ilvl w:val="0"/>
          <w:numId w:val="91"/>
        </w:numPr>
        <w:spacing w:before="100" w:beforeAutospacing="1" w:after="100" w:afterAutospacing="1"/>
      </w:pPr>
      <w:r>
        <w:t>While most values are similar, there may be some instances of increased energy consumption on weekends (when "Is Weekend" = 1), suggesting that households may engage in more activities or use more appliances during weekends.</w:t>
      </w:r>
    </w:p>
    <w:p w14:paraId="3DE4415A" w14:textId="3FFE1CB7" w:rsidR="0058683B" w:rsidRDefault="007B00A4" w:rsidP="0058683B">
      <w:pPr>
        <w:pStyle w:val="Heading4"/>
      </w:pPr>
      <w:r>
        <w:t>10)</w:t>
      </w:r>
      <w:r w:rsidR="0058683B" w:rsidRPr="0058683B">
        <w:t>Interactive Scatter Plot of Energy Consumption vs. HVAC Efficiency</w:t>
      </w:r>
    </w:p>
    <w:p w14:paraId="69890D11" w14:textId="77777777" w:rsidR="0058683B" w:rsidRPr="0058683B" w:rsidRDefault="0058683B" w:rsidP="0058683B"/>
    <w:p w14:paraId="729304CF" w14:textId="77777777" w:rsidR="0058683B" w:rsidRDefault="0058683B" w:rsidP="002E3841">
      <w:pPr>
        <w:rPr>
          <w:lang w:val="en-GB"/>
        </w:rPr>
      </w:pPr>
    </w:p>
    <w:p w14:paraId="7CE7D77A" w14:textId="77777777" w:rsidR="000E0AC9" w:rsidRDefault="00AC53EE" w:rsidP="000E0AC9">
      <w:pPr>
        <w:keepNext/>
      </w:pPr>
      <w:r>
        <w:rPr>
          <w:noProof/>
          <w:lang w:val="en-GB"/>
        </w:rPr>
        <w:drawing>
          <wp:inline distT="0" distB="0" distL="0" distR="0" wp14:anchorId="27110C73" wp14:editId="41EAAD39">
            <wp:extent cx="6078071" cy="1837690"/>
            <wp:effectExtent l="0" t="0" r="5715" b="3810"/>
            <wp:docPr id="1188105513" name="Picture 73" descr="A blue lin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5513" name="Picture 73" descr="A blue line with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03214" cy="1845292"/>
                    </a:xfrm>
                    <a:prstGeom prst="rect">
                      <a:avLst/>
                    </a:prstGeom>
                  </pic:spPr>
                </pic:pic>
              </a:graphicData>
            </a:graphic>
          </wp:inline>
        </w:drawing>
      </w:r>
    </w:p>
    <w:p w14:paraId="0B90BE33" w14:textId="6D039004" w:rsidR="0000042A" w:rsidRDefault="000E0AC9" w:rsidP="007B00A4">
      <w:pPr>
        <w:pStyle w:val="Caption"/>
        <w:jc w:val="center"/>
        <w:rPr>
          <w:lang w:val="en-GB"/>
        </w:rPr>
      </w:pPr>
      <w:bookmarkStart w:id="59" w:name="_Toc178327148"/>
      <w:r>
        <w:t xml:space="preserve">Figure </w:t>
      </w:r>
      <w:r>
        <w:fldChar w:fldCharType="begin"/>
      </w:r>
      <w:r>
        <w:instrText xml:space="preserve"> SEQ Figure \* ARABIC </w:instrText>
      </w:r>
      <w:r>
        <w:fldChar w:fldCharType="separate"/>
      </w:r>
      <w:r w:rsidR="007759EA">
        <w:rPr>
          <w:noProof/>
        </w:rPr>
        <w:t>43</w:t>
      </w:r>
      <w:r>
        <w:fldChar w:fldCharType="end"/>
      </w:r>
      <w:r w:rsidRPr="0041136E">
        <w:t>Interactive Scatter Plot of Energy Consumption vs. HVAC Efficiency</w:t>
      </w:r>
      <w:bookmarkEnd w:id="59"/>
    </w:p>
    <w:p w14:paraId="33DF630C" w14:textId="77777777" w:rsidR="00A6270C" w:rsidRDefault="00A6270C" w:rsidP="00A6270C">
      <w:pPr>
        <w:pStyle w:val="Heading4"/>
        <w:rPr>
          <w:lang w:val="en-GB"/>
        </w:rPr>
      </w:pPr>
      <w:r>
        <w:rPr>
          <w:lang w:val="en-GB"/>
        </w:rPr>
        <w:t>Insights:</w:t>
      </w:r>
    </w:p>
    <w:p w14:paraId="21617C04" w14:textId="77777777" w:rsidR="00A6270C" w:rsidRDefault="00A6270C" w:rsidP="002E3841">
      <w:pPr>
        <w:rPr>
          <w:lang w:val="en-GB"/>
        </w:rPr>
      </w:pPr>
    </w:p>
    <w:p w14:paraId="62856FB8" w14:textId="77777777" w:rsidR="0058683B" w:rsidRDefault="0058683B" w:rsidP="0058683B">
      <w:pPr>
        <w:pStyle w:val="NormalWeb"/>
      </w:pPr>
      <w:r>
        <w:rPr>
          <w:rFonts w:hAnsi="Symbol"/>
        </w:rPr>
        <w:t></w:t>
      </w:r>
      <w:r>
        <w:t xml:space="preserve">  </w:t>
      </w:r>
      <w:r>
        <w:rPr>
          <w:rStyle w:val="Strong"/>
          <w:rFonts w:eastAsiaTheme="majorEastAsia"/>
        </w:rPr>
        <w:t>Bimodal Distribution of HVAC Efficiency</w:t>
      </w:r>
      <w:r>
        <w:t>:</w:t>
      </w:r>
    </w:p>
    <w:p w14:paraId="341BDEA1" w14:textId="77777777" w:rsidR="0058683B" w:rsidRDefault="0058683B" w:rsidP="0058683B">
      <w:pPr>
        <w:numPr>
          <w:ilvl w:val="0"/>
          <w:numId w:val="92"/>
        </w:numPr>
        <w:spacing w:before="100" w:beforeAutospacing="1" w:after="100" w:afterAutospacing="1"/>
      </w:pPr>
      <w:r>
        <w:t>The scatter plot reveals a distinct distribution of HVAC efficiency values, particularly around the zero mark, indicating that many instances have little to no efficiency. This may suggest that either the HVAC systems are frequently underperforming or that this variable has many zero values due to unutilized or inactive systems.</w:t>
      </w:r>
    </w:p>
    <w:p w14:paraId="2C3898D6" w14:textId="77777777" w:rsidR="0058683B" w:rsidRDefault="0058683B" w:rsidP="0058683B">
      <w:pPr>
        <w:pStyle w:val="NormalWeb"/>
      </w:pPr>
      <w:r>
        <w:rPr>
          <w:rFonts w:hAnsi="Symbol"/>
        </w:rPr>
        <w:t></w:t>
      </w:r>
      <w:r>
        <w:t xml:space="preserve">  </w:t>
      </w:r>
      <w:r>
        <w:rPr>
          <w:rStyle w:val="Strong"/>
          <w:rFonts w:eastAsiaTheme="majorEastAsia"/>
        </w:rPr>
        <w:t>Negative Correlation with Energy Consumption</w:t>
      </w:r>
      <w:r>
        <w:t>:</w:t>
      </w:r>
    </w:p>
    <w:p w14:paraId="124C1520" w14:textId="77777777" w:rsidR="0058683B" w:rsidRDefault="0058683B" w:rsidP="0058683B">
      <w:pPr>
        <w:numPr>
          <w:ilvl w:val="0"/>
          <w:numId w:val="93"/>
        </w:numPr>
        <w:spacing w:before="100" w:beforeAutospacing="1" w:after="100" w:afterAutospacing="1"/>
      </w:pPr>
      <w:r>
        <w:t>The plot suggests a slight negative correlation, where increased energy consumption corresponds to lower HVAC efficiency. This could imply that homes consuming more energy are not operating their HVAC systems efficiently, possibly leading to higher energy bills and comfort issues.</w:t>
      </w:r>
    </w:p>
    <w:p w14:paraId="0BD315C4" w14:textId="77777777" w:rsidR="0058683B" w:rsidRDefault="0058683B" w:rsidP="0058683B">
      <w:pPr>
        <w:pStyle w:val="NormalWeb"/>
      </w:pPr>
      <w:r>
        <w:rPr>
          <w:rFonts w:hAnsi="Symbol"/>
        </w:rPr>
        <w:t></w:t>
      </w:r>
      <w:r>
        <w:t xml:space="preserve">  </w:t>
      </w:r>
      <w:r>
        <w:rPr>
          <w:rStyle w:val="Strong"/>
          <w:rFonts w:eastAsiaTheme="majorEastAsia"/>
        </w:rPr>
        <w:t>High Variability in Efficiency</w:t>
      </w:r>
      <w:r>
        <w:t>:</w:t>
      </w:r>
    </w:p>
    <w:p w14:paraId="3BF6A8F7" w14:textId="77777777" w:rsidR="0058683B" w:rsidRDefault="0058683B" w:rsidP="0058683B">
      <w:pPr>
        <w:numPr>
          <w:ilvl w:val="0"/>
          <w:numId w:val="94"/>
        </w:numPr>
        <w:spacing w:before="100" w:beforeAutospacing="1" w:after="100" w:afterAutospacing="1"/>
      </w:pPr>
      <w:r>
        <w:t>The points showing high HVAC efficiency values seem to be associated with low energy consumption, indicating that when HVAC systems operate effectively, they can significantly reduce energy usage.</w:t>
      </w:r>
    </w:p>
    <w:p w14:paraId="1BB30C00" w14:textId="77777777" w:rsidR="007B00A4" w:rsidRDefault="007B00A4" w:rsidP="00CB083C">
      <w:pPr>
        <w:pStyle w:val="Heading4"/>
      </w:pPr>
    </w:p>
    <w:p w14:paraId="21CD38A7" w14:textId="77777777" w:rsidR="007B00A4" w:rsidRDefault="007B00A4" w:rsidP="00CB083C">
      <w:pPr>
        <w:pStyle w:val="Heading4"/>
      </w:pPr>
    </w:p>
    <w:p w14:paraId="6A81F192" w14:textId="77777777" w:rsidR="007B00A4" w:rsidRDefault="007B00A4" w:rsidP="007B00A4"/>
    <w:p w14:paraId="7F523244" w14:textId="77777777" w:rsidR="007B00A4" w:rsidRPr="007B00A4" w:rsidRDefault="007B00A4" w:rsidP="007B00A4"/>
    <w:p w14:paraId="6801B41A" w14:textId="4F91A755" w:rsidR="00CB083C" w:rsidRDefault="00CB083C" w:rsidP="00CB083C">
      <w:pPr>
        <w:pStyle w:val="Heading4"/>
      </w:pPr>
      <w:r>
        <w:lastRenderedPageBreak/>
        <w:t>Interactive Violin plot:</w:t>
      </w:r>
    </w:p>
    <w:p w14:paraId="1F1792AB" w14:textId="77777777" w:rsidR="00CB083C" w:rsidRDefault="00CB083C" w:rsidP="00CB083C"/>
    <w:p w14:paraId="67CCFB52" w14:textId="50A87DAD" w:rsidR="00CB083C" w:rsidRPr="00CB083C" w:rsidRDefault="007B00A4" w:rsidP="00CB083C">
      <w:pPr>
        <w:pStyle w:val="Heading4"/>
      </w:pPr>
      <w:r>
        <w:t>1.)</w:t>
      </w:r>
      <w:r w:rsidR="00CB083C" w:rsidRPr="00CB083C">
        <w:t>Interactive Violin Plot of Occupancy by Season</w:t>
      </w:r>
    </w:p>
    <w:p w14:paraId="76510CA9" w14:textId="77777777" w:rsidR="000E0AC9" w:rsidRDefault="00CB083C" w:rsidP="000E0AC9">
      <w:pPr>
        <w:keepNext/>
      </w:pPr>
      <w:r>
        <w:rPr>
          <w:noProof/>
        </w:rPr>
        <w:drawing>
          <wp:inline distT="0" distB="0" distL="0" distR="0" wp14:anchorId="00AEDEDD" wp14:editId="1DD650E9">
            <wp:extent cx="5731510" cy="1192305"/>
            <wp:effectExtent l="0" t="0" r="0" b="1905"/>
            <wp:docPr id="291760709"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0709" name="Picture 7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8033" cy="1195742"/>
                    </a:xfrm>
                    <a:prstGeom prst="rect">
                      <a:avLst/>
                    </a:prstGeom>
                  </pic:spPr>
                </pic:pic>
              </a:graphicData>
            </a:graphic>
          </wp:inline>
        </w:drawing>
      </w:r>
    </w:p>
    <w:p w14:paraId="0E8E255B" w14:textId="53FC8237" w:rsidR="00CB083C" w:rsidRDefault="000E0AC9" w:rsidP="007B00A4">
      <w:pPr>
        <w:pStyle w:val="Caption"/>
        <w:jc w:val="center"/>
      </w:pPr>
      <w:bookmarkStart w:id="60" w:name="_Toc178327149"/>
      <w:r>
        <w:t xml:space="preserve">Figure </w:t>
      </w:r>
      <w:r>
        <w:fldChar w:fldCharType="begin"/>
      </w:r>
      <w:r>
        <w:instrText xml:space="preserve"> SEQ Figure \* ARABIC </w:instrText>
      </w:r>
      <w:r>
        <w:fldChar w:fldCharType="separate"/>
      </w:r>
      <w:r w:rsidR="007759EA">
        <w:rPr>
          <w:noProof/>
        </w:rPr>
        <w:t>44</w:t>
      </w:r>
      <w:r>
        <w:fldChar w:fldCharType="end"/>
      </w:r>
      <w:r w:rsidRPr="00C65C2A">
        <w:t>Interactive Violin Plot of Occupancy by Season</w:t>
      </w:r>
      <w:bookmarkEnd w:id="60"/>
    </w:p>
    <w:p w14:paraId="1B8CECFC" w14:textId="6AEA257E" w:rsidR="00A6270C" w:rsidRPr="007B00A4" w:rsidRDefault="00A6270C" w:rsidP="007B00A4">
      <w:pPr>
        <w:pStyle w:val="Heading4"/>
        <w:rPr>
          <w:lang w:val="en-GB"/>
        </w:rPr>
      </w:pPr>
      <w:r>
        <w:rPr>
          <w:lang w:val="en-GB"/>
        </w:rPr>
        <w:t>Insights:</w:t>
      </w:r>
    </w:p>
    <w:p w14:paraId="2B599A2D" w14:textId="77777777" w:rsidR="00CB083C" w:rsidRDefault="00CB083C" w:rsidP="00CB083C">
      <w:pPr>
        <w:pStyle w:val="NormalWeb"/>
      </w:pPr>
      <w:r>
        <w:rPr>
          <w:rFonts w:hAnsi="Symbol"/>
        </w:rPr>
        <w:t></w:t>
      </w:r>
      <w:r>
        <w:t xml:space="preserve">  </w:t>
      </w:r>
      <w:r>
        <w:rPr>
          <w:rStyle w:val="Strong"/>
          <w:rFonts w:eastAsiaTheme="majorEastAsia"/>
        </w:rPr>
        <w:t>Occupancy Levels</w:t>
      </w:r>
      <w:r>
        <w:t>:</w:t>
      </w:r>
    </w:p>
    <w:p w14:paraId="277C8279" w14:textId="77777777" w:rsidR="00CB083C" w:rsidRDefault="00CB083C" w:rsidP="00CB083C">
      <w:pPr>
        <w:numPr>
          <w:ilvl w:val="0"/>
          <w:numId w:val="95"/>
        </w:numPr>
        <w:spacing w:before="100" w:beforeAutospacing="1" w:after="100" w:afterAutospacing="1"/>
      </w:pPr>
      <w:r>
        <w:t>The plot shows that occupancy is consistently high in both</w:t>
      </w:r>
      <w:r>
        <w:rPr>
          <w:rStyle w:val="apple-converted-space"/>
          <w:rFonts w:eastAsiaTheme="majorEastAsia"/>
        </w:rPr>
        <w:t> </w:t>
      </w:r>
      <w:r>
        <w:rPr>
          <w:rStyle w:val="Strong"/>
          <w:rFonts w:eastAsiaTheme="majorEastAsia"/>
        </w:rPr>
        <w:t>Spring</w:t>
      </w:r>
      <w:r>
        <w:rPr>
          <w:rStyle w:val="apple-converted-space"/>
          <w:rFonts w:eastAsiaTheme="majorEastAsia"/>
        </w:rPr>
        <w:t> </w:t>
      </w:r>
      <w:r>
        <w:t>and</w:t>
      </w:r>
      <w:r>
        <w:rPr>
          <w:rStyle w:val="apple-converted-space"/>
          <w:rFonts w:eastAsiaTheme="majorEastAsia"/>
        </w:rPr>
        <w:t> </w:t>
      </w:r>
      <w:r>
        <w:rPr>
          <w:rStyle w:val="Strong"/>
          <w:rFonts w:eastAsiaTheme="majorEastAsia"/>
        </w:rPr>
        <w:t>Winter</w:t>
      </w:r>
      <w:r>
        <w:t>, indicating that homes are frequently occupied during these seasons.</w:t>
      </w:r>
    </w:p>
    <w:p w14:paraId="6EA6126D" w14:textId="77777777" w:rsidR="00CB083C" w:rsidRDefault="00CB083C" w:rsidP="00CB083C">
      <w:pPr>
        <w:pStyle w:val="NormalWeb"/>
      </w:pPr>
      <w:r>
        <w:rPr>
          <w:rFonts w:hAnsi="Symbol"/>
        </w:rPr>
        <w:t></w:t>
      </w:r>
      <w:r>
        <w:t xml:space="preserve">  </w:t>
      </w:r>
      <w:r>
        <w:rPr>
          <w:rStyle w:val="Strong"/>
          <w:rFonts w:eastAsiaTheme="majorEastAsia"/>
        </w:rPr>
        <w:t>Distribution Shape</w:t>
      </w:r>
      <w:r>
        <w:t>:</w:t>
      </w:r>
    </w:p>
    <w:p w14:paraId="741DE1D2" w14:textId="77777777" w:rsidR="00CB083C" w:rsidRDefault="00CB083C" w:rsidP="00CB083C">
      <w:pPr>
        <w:numPr>
          <w:ilvl w:val="0"/>
          <w:numId w:val="96"/>
        </w:numPr>
        <w:spacing w:before="100" w:beforeAutospacing="1" w:after="100" w:afterAutospacing="1"/>
      </w:pPr>
      <w:r>
        <w:t>The shape of the violins suggests that occupancy tends to be binary, primarily reflecting states of "occupied" (1) and "not occupied" (0), with little variation in between.</w:t>
      </w:r>
    </w:p>
    <w:p w14:paraId="396D29A7" w14:textId="77777777" w:rsidR="00CB083C" w:rsidRDefault="00CB083C" w:rsidP="00CB083C">
      <w:pPr>
        <w:pStyle w:val="NormalWeb"/>
      </w:pPr>
      <w:r>
        <w:rPr>
          <w:rFonts w:hAnsi="Symbol"/>
        </w:rPr>
        <w:t></w:t>
      </w:r>
      <w:r>
        <w:t xml:space="preserve">  </w:t>
      </w:r>
      <w:r>
        <w:rPr>
          <w:rStyle w:val="Strong"/>
          <w:rFonts w:eastAsiaTheme="majorEastAsia"/>
        </w:rPr>
        <w:t>Comparative Analysis</w:t>
      </w:r>
      <w:r>
        <w:t>:</w:t>
      </w:r>
    </w:p>
    <w:p w14:paraId="2BE3C8F5" w14:textId="77777777" w:rsidR="00CB083C" w:rsidRDefault="00CB083C" w:rsidP="00CB083C">
      <w:pPr>
        <w:numPr>
          <w:ilvl w:val="0"/>
          <w:numId w:val="97"/>
        </w:numPr>
        <w:spacing w:before="100" w:beforeAutospacing="1" w:after="100" w:afterAutospacing="1"/>
      </w:pPr>
      <w:r>
        <w:t>There’s no significant difference in occupancy patterns between the two seasons, suggesting that household occupancy remains stable regardless of seasonal changes.</w:t>
      </w:r>
    </w:p>
    <w:p w14:paraId="57F7F235" w14:textId="2F870E76" w:rsidR="00CB083C" w:rsidRDefault="007B00A4" w:rsidP="00CB083C">
      <w:pPr>
        <w:pStyle w:val="Heading4"/>
      </w:pPr>
      <w:r>
        <w:t>2.)</w:t>
      </w:r>
      <w:r w:rsidR="00CB083C" w:rsidRPr="00CB083C">
        <w:t>Interactive Violin Plot of Temperature (°C) by Season</w:t>
      </w:r>
    </w:p>
    <w:p w14:paraId="187EEA79" w14:textId="77777777" w:rsidR="000E0AC9" w:rsidRDefault="00CB083C" w:rsidP="000E0AC9">
      <w:pPr>
        <w:keepNext/>
      </w:pPr>
      <w:r>
        <w:rPr>
          <w:noProof/>
        </w:rPr>
        <w:drawing>
          <wp:inline distT="0" distB="0" distL="0" distR="0" wp14:anchorId="5704C5F3" wp14:editId="1545700A">
            <wp:extent cx="5731510" cy="1364615"/>
            <wp:effectExtent l="0" t="0" r="0" b="0"/>
            <wp:docPr id="1027535806"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35806" name="Picture 76"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0ECAA462" w14:textId="160CE46E" w:rsidR="00CB083C" w:rsidRDefault="000E0AC9" w:rsidP="007B00A4">
      <w:pPr>
        <w:pStyle w:val="Caption"/>
        <w:jc w:val="center"/>
      </w:pPr>
      <w:bookmarkStart w:id="61" w:name="_Toc178327150"/>
      <w:r>
        <w:t xml:space="preserve">Figure </w:t>
      </w:r>
      <w:r>
        <w:fldChar w:fldCharType="begin"/>
      </w:r>
      <w:r>
        <w:instrText xml:space="preserve"> SEQ Figure \* ARABIC </w:instrText>
      </w:r>
      <w:r>
        <w:fldChar w:fldCharType="separate"/>
      </w:r>
      <w:r w:rsidR="007759EA">
        <w:rPr>
          <w:noProof/>
        </w:rPr>
        <w:t>45</w:t>
      </w:r>
      <w:r>
        <w:fldChar w:fldCharType="end"/>
      </w:r>
      <w:r w:rsidRPr="00FD2D87">
        <w:t>Interactive Violin Plot of Temperature (°C) by Season</w:t>
      </w:r>
      <w:bookmarkEnd w:id="61"/>
    </w:p>
    <w:p w14:paraId="762159B5" w14:textId="6B42A333" w:rsidR="00A6270C" w:rsidRPr="007B00A4" w:rsidRDefault="00A6270C" w:rsidP="007B00A4">
      <w:pPr>
        <w:pStyle w:val="Heading4"/>
        <w:rPr>
          <w:lang w:val="en-GB"/>
        </w:rPr>
      </w:pPr>
      <w:r>
        <w:rPr>
          <w:lang w:val="en-GB"/>
        </w:rPr>
        <w:t>Insights:</w:t>
      </w:r>
    </w:p>
    <w:p w14:paraId="71DDCFA0" w14:textId="77777777" w:rsidR="00CB083C" w:rsidRDefault="00CB083C" w:rsidP="00CB083C">
      <w:pPr>
        <w:pStyle w:val="NormalWeb"/>
      </w:pPr>
      <w:r>
        <w:rPr>
          <w:rFonts w:hAnsi="Symbol"/>
        </w:rPr>
        <w:t></w:t>
      </w:r>
      <w:r>
        <w:t xml:space="preserve">  </w:t>
      </w:r>
      <w:r>
        <w:rPr>
          <w:rStyle w:val="Strong"/>
          <w:rFonts w:eastAsiaTheme="majorEastAsia"/>
        </w:rPr>
        <w:t>Temperature Range</w:t>
      </w:r>
      <w:r>
        <w:t>:</w:t>
      </w:r>
    </w:p>
    <w:p w14:paraId="65733172" w14:textId="77777777" w:rsidR="00CB083C" w:rsidRDefault="00CB083C" w:rsidP="00CB083C">
      <w:pPr>
        <w:numPr>
          <w:ilvl w:val="0"/>
          <w:numId w:val="98"/>
        </w:numPr>
        <w:spacing w:before="100" w:beforeAutospacing="1" w:after="100" w:afterAutospacing="1"/>
      </w:pPr>
      <w:r>
        <w:t>The plot shows that temperatures are generally higher in</w:t>
      </w:r>
      <w:r>
        <w:rPr>
          <w:rStyle w:val="apple-converted-space"/>
          <w:rFonts w:eastAsiaTheme="majorEastAsia"/>
        </w:rPr>
        <w:t> </w:t>
      </w:r>
      <w:r>
        <w:rPr>
          <w:rStyle w:val="Strong"/>
          <w:rFonts w:eastAsiaTheme="majorEastAsia"/>
        </w:rPr>
        <w:t>Spring</w:t>
      </w:r>
      <w:r>
        <w:t>, with values ranging from around 10°C to 40°C. In contrast,</w:t>
      </w:r>
      <w:r>
        <w:rPr>
          <w:rStyle w:val="apple-converted-space"/>
          <w:rFonts w:eastAsiaTheme="majorEastAsia"/>
        </w:rPr>
        <w:t> </w:t>
      </w:r>
      <w:r>
        <w:rPr>
          <w:rStyle w:val="Strong"/>
          <w:rFonts w:eastAsiaTheme="majorEastAsia"/>
        </w:rPr>
        <w:t>Winter</w:t>
      </w:r>
      <w:r>
        <w:rPr>
          <w:rStyle w:val="apple-converted-space"/>
          <w:rFonts w:eastAsiaTheme="majorEastAsia"/>
        </w:rPr>
        <w:t> </w:t>
      </w:r>
      <w:r>
        <w:t>temperatures are much lower, typically clustering around 10°C.</w:t>
      </w:r>
    </w:p>
    <w:p w14:paraId="06DA9B6E" w14:textId="77777777" w:rsidR="007B00A4" w:rsidRDefault="007B00A4" w:rsidP="007B00A4">
      <w:pPr>
        <w:spacing w:before="100" w:beforeAutospacing="1" w:after="100" w:afterAutospacing="1"/>
      </w:pPr>
    </w:p>
    <w:p w14:paraId="0F3CDA14" w14:textId="77777777" w:rsidR="00CB083C" w:rsidRDefault="00CB083C" w:rsidP="00CB083C">
      <w:pPr>
        <w:pStyle w:val="NormalWeb"/>
      </w:pPr>
      <w:r>
        <w:rPr>
          <w:rFonts w:hAnsi="Symbol"/>
        </w:rPr>
        <w:lastRenderedPageBreak/>
        <w:t></w:t>
      </w:r>
      <w:r>
        <w:t xml:space="preserve">  </w:t>
      </w:r>
      <w:r>
        <w:rPr>
          <w:rStyle w:val="Strong"/>
          <w:rFonts w:eastAsiaTheme="majorEastAsia"/>
        </w:rPr>
        <w:t>Distribution Shape</w:t>
      </w:r>
      <w:r>
        <w:t>:</w:t>
      </w:r>
    </w:p>
    <w:p w14:paraId="2C86E7D1" w14:textId="77777777" w:rsidR="00CB083C" w:rsidRDefault="00CB083C" w:rsidP="00CB083C">
      <w:pPr>
        <w:numPr>
          <w:ilvl w:val="0"/>
          <w:numId w:val="99"/>
        </w:numPr>
        <w:spacing w:before="100" w:beforeAutospacing="1" w:after="100" w:afterAutospacing="1"/>
      </w:pPr>
      <w:r>
        <w:t>The violin plot indicates that temperature distributions are significantly different between the two seasons, with a wider spread in Spring suggesting greater variability in daily temperatures compared to Winter.</w:t>
      </w:r>
    </w:p>
    <w:p w14:paraId="4E77F964" w14:textId="77777777" w:rsidR="00CB083C" w:rsidRDefault="00CB083C" w:rsidP="00CB083C">
      <w:pPr>
        <w:pStyle w:val="NormalWeb"/>
      </w:pPr>
      <w:r>
        <w:rPr>
          <w:rFonts w:hAnsi="Symbol"/>
        </w:rPr>
        <w:t></w:t>
      </w:r>
      <w:r>
        <w:t xml:space="preserve">  </w:t>
      </w:r>
      <w:r>
        <w:rPr>
          <w:rStyle w:val="Strong"/>
          <w:rFonts w:eastAsiaTheme="majorEastAsia"/>
        </w:rPr>
        <w:t>Central Tendency</w:t>
      </w:r>
      <w:r>
        <w:t>:</w:t>
      </w:r>
    </w:p>
    <w:p w14:paraId="6BA76192" w14:textId="77777777" w:rsidR="00CB083C" w:rsidRDefault="00CB083C" w:rsidP="00CB083C">
      <w:pPr>
        <w:numPr>
          <w:ilvl w:val="0"/>
          <w:numId w:val="100"/>
        </w:numPr>
        <w:spacing w:before="100" w:beforeAutospacing="1" w:after="100" w:afterAutospacing="1"/>
      </w:pPr>
      <w:r>
        <w:t>The box within each violin indicates the interquartile range (IQR) and median temperature. The median in Spring is notably higher than in Winter, confirming seasonal temperature trends.</w:t>
      </w:r>
    </w:p>
    <w:p w14:paraId="24701D67" w14:textId="50D9E6D9" w:rsidR="00A6270C" w:rsidRDefault="007B00A4" w:rsidP="00A6270C">
      <w:pPr>
        <w:pStyle w:val="Heading4"/>
      </w:pPr>
      <w:r>
        <w:t>3.)</w:t>
      </w:r>
      <w:r w:rsidR="00A6270C" w:rsidRPr="00A6270C">
        <w:t>Interactive Violin Plot of Humidity (%) by Season</w:t>
      </w:r>
    </w:p>
    <w:p w14:paraId="229B66BC" w14:textId="77777777" w:rsidR="00CB083C" w:rsidRDefault="00CB083C" w:rsidP="00CB083C"/>
    <w:p w14:paraId="008DE547" w14:textId="77777777" w:rsidR="000E0AC9" w:rsidRDefault="00CB083C" w:rsidP="000E0AC9">
      <w:pPr>
        <w:keepNext/>
      </w:pPr>
      <w:r>
        <w:rPr>
          <w:noProof/>
        </w:rPr>
        <w:drawing>
          <wp:inline distT="0" distB="0" distL="0" distR="0" wp14:anchorId="7655C895" wp14:editId="685AA65C">
            <wp:extent cx="5731510" cy="2178423"/>
            <wp:effectExtent l="0" t="0" r="0" b="6350"/>
            <wp:docPr id="1042313857" name="Picture 7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13857" name="Picture 77" descr="A screen shot of a computer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2383" cy="2186356"/>
                    </a:xfrm>
                    <a:prstGeom prst="rect">
                      <a:avLst/>
                    </a:prstGeom>
                  </pic:spPr>
                </pic:pic>
              </a:graphicData>
            </a:graphic>
          </wp:inline>
        </w:drawing>
      </w:r>
    </w:p>
    <w:p w14:paraId="70DD60E5" w14:textId="15ADEA5C" w:rsidR="00A6270C" w:rsidRDefault="000E0AC9" w:rsidP="007B00A4">
      <w:pPr>
        <w:pStyle w:val="Caption"/>
        <w:jc w:val="center"/>
      </w:pPr>
      <w:bookmarkStart w:id="62" w:name="_Toc178327151"/>
      <w:r>
        <w:t xml:space="preserve">Figure </w:t>
      </w:r>
      <w:r>
        <w:fldChar w:fldCharType="begin"/>
      </w:r>
      <w:r>
        <w:instrText xml:space="preserve"> SEQ Figure \* ARABIC </w:instrText>
      </w:r>
      <w:r>
        <w:fldChar w:fldCharType="separate"/>
      </w:r>
      <w:r w:rsidR="007759EA">
        <w:rPr>
          <w:noProof/>
        </w:rPr>
        <w:t>46</w:t>
      </w:r>
      <w:r>
        <w:fldChar w:fldCharType="end"/>
      </w:r>
      <w:r w:rsidRPr="00AD5E6C">
        <w:t>Interactive Violin Plot of Humidity (%) by Season</w:t>
      </w:r>
      <w:bookmarkEnd w:id="62"/>
    </w:p>
    <w:p w14:paraId="0A9FC4F1" w14:textId="77777777" w:rsidR="00A6270C" w:rsidRDefault="00A6270C" w:rsidP="00A6270C">
      <w:pPr>
        <w:pStyle w:val="Heading4"/>
        <w:rPr>
          <w:lang w:val="en-GB"/>
        </w:rPr>
      </w:pPr>
      <w:r>
        <w:rPr>
          <w:lang w:val="en-GB"/>
        </w:rPr>
        <w:t>Insights:</w:t>
      </w:r>
    </w:p>
    <w:p w14:paraId="1645B0E3" w14:textId="77777777" w:rsidR="00A6270C" w:rsidRDefault="00A6270C" w:rsidP="00CB083C"/>
    <w:p w14:paraId="463A9C51" w14:textId="77777777" w:rsidR="00A6270C" w:rsidRDefault="00A6270C" w:rsidP="00A6270C">
      <w:pPr>
        <w:pStyle w:val="NormalWeb"/>
      </w:pPr>
      <w:r>
        <w:rPr>
          <w:rFonts w:hAnsi="Symbol"/>
        </w:rPr>
        <w:t></w:t>
      </w:r>
      <w:r>
        <w:t xml:space="preserve">  </w:t>
      </w:r>
      <w:r>
        <w:rPr>
          <w:rStyle w:val="Strong"/>
          <w:rFonts w:eastAsiaTheme="majorEastAsia"/>
        </w:rPr>
        <w:t>Humidity Distribution</w:t>
      </w:r>
      <w:r>
        <w:t>:</w:t>
      </w:r>
    </w:p>
    <w:p w14:paraId="518B9FE6" w14:textId="77777777" w:rsidR="00A6270C" w:rsidRDefault="00A6270C" w:rsidP="00A6270C">
      <w:pPr>
        <w:numPr>
          <w:ilvl w:val="0"/>
          <w:numId w:val="101"/>
        </w:numPr>
        <w:spacing w:before="100" w:beforeAutospacing="1" w:after="100" w:afterAutospacing="1"/>
      </w:pPr>
      <w:r>
        <w:t>The violin plot shows that humidity levels are generally higher in</w:t>
      </w:r>
      <w:r>
        <w:rPr>
          <w:rStyle w:val="apple-converted-space"/>
          <w:rFonts w:eastAsiaTheme="majorEastAsia"/>
        </w:rPr>
        <w:t> </w:t>
      </w:r>
      <w:r>
        <w:rPr>
          <w:rStyle w:val="Strong"/>
          <w:rFonts w:eastAsiaTheme="majorEastAsia"/>
        </w:rPr>
        <w:t>Spring</w:t>
      </w:r>
      <w:r>
        <w:t>, with values frequently reaching up to 100%, while</w:t>
      </w:r>
      <w:r>
        <w:rPr>
          <w:rStyle w:val="apple-converted-space"/>
          <w:rFonts w:eastAsiaTheme="majorEastAsia"/>
        </w:rPr>
        <w:t> </w:t>
      </w:r>
      <w:r>
        <w:rPr>
          <w:rStyle w:val="Strong"/>
          <w:rFonts w:eastAsiaTheme="majorEastAsia"/>
        </w:rPr>
        <w:t>Winter</w:t>
      </w:r>
      <w:r>
        <w:rPr>
          <w:rStyle w:val="apple-converted-space"/>
          <w:rFonts w:eastAsiaTheme="majorEastAsia"/>
        </w:rPr>
        <w:t> </w:t>
      </w:r>
      <w:r>
        <w:t>humidity levels cluster around lower values, typically between 40% and 60%.</w:t>
      </w:r>
    </w:p>
    <w:p w14:paraId="7482178A" w14:textId="77777777" w:rsidR="00A6270C" w:rsidRDefault="00A6270C" w:rsidP="00A6270C">
      <w:pPr>
        <w:pStyle w:val="NormalWeb"/>
      </w:pPr>
      <w:r>
        <w:rPr>
          <w:rFonts w:hAnsi="Symbol"/>
        </w:rPr>
        <w:t></w:t>
      </w:r>
      <w:r>
        <w:t xml:space="preserve">  </w:t>
      </w:r>
      <w:r>
        <w:rPr>
          <w:rStyle w:val="Strong"/>
          <w:rFonts w:eastAsiaTheme="majorEastAsia"/>
        </w:rPr>
        <w:t>Wider Range in Spring</w:t>
      </w:r>
      <w:r>
        <w:t>:</w:t>
      </w:r>
    </w:p>
    <w:p w14:paraId="3DCDF2EF" w14:textId="77777777" w:rsidR="00A6270C" w:rsidRDefault="00A6270C" w:rsidP="00A6270C">
      <w:pPr>
        <w:numPr>
          <w:ilvl w:val="0"/>
          <w:numId w:val="102"/>
        </w:numPr>
        <w:spacing w:before="100" w:beforeAutospacing="1" w:after="100" w:afterAutospacing="1"/>
      </w:pPr>
      <w:r>
        <w:t>The wider distribution in Spring indicates greater variability in humidity levels during this season, suggesting fluctuations due to weather changes, possibly associated with increased rainfall or varying temperatures.</w:t>
      </w:r>
    </w:p>
    <w:p w14:paraId="20ED8096" w14:textId="77777777" w:rsidR="00A6270C" w:rsidRDefault="00A6270C" w:rsidP="00A6270C">
      <w:pPr>
        <w:pStyle w:val="NormalWeb"/>
      </w:pPr>
      <w:r>
        <w:rPr>
          <w:rFonts w:hAnsi="Symbol"/>
        </w:rPr>
        <w:t></w:t>
      </w:r>
      <w:r>
        <w:t xml:space="preserve">  </w:t>
      </w:r>
      <w:r>
        <w:rPr>
          <w:rStyle w:val="Strong"/>
          <w:rFonts w:eastAsiaTheme="majorEastAsia"/>
        </w:rPr>
        <w:t>Central Tendency</w:t>
      </w:r>
      <w:r>
        <w:t>:</w:t>
      </w:r>
    </w:p>
    <w:p w14:paraId="7BE65DFC" w14:textId="619B1312" w:rsidR="00A6270C" w:rsidRDefault="00A6270C" w:rsidP="00CB083C">
      <w:pPr>
        <w:numPr>
          <w:ilvl w:val="0"/>
          <w:numId w:val="103"/>
        </w:numPr>
        <w:spacing w:before="100" w:beforeAutospacing="1" w:after="100" w:afterAutospacing="1"/>
      </w:pPr>
      <w:r>
        <w:t>The box in each violin highlights the interquartile range (IQR) and median humidity. The median humidity is higher in Spring, indicating a more humid environment compared to Winter.</w:t>
      </w:r>
    </w:p>
    <w:p w14:paraId="3F79BCF0" w14:textId="2EF26B09" w:rsidR="00A6270C" w:rsidRDefault="007B00A4" w:rsidP="00A6270C">
      <w:pPr>
        <w:pStyle w:val="Heading4"/>
      </w:pPr>
      <w:r>
        <w:lastRenderedPageBreak/>
        <w:t>4.)</w:t>
      </w:r>
      <w:r w:rsidR="00A6270C" w:rsidRPr="00A6270C">
        <w:t>Interactive Violin Plot of HVAC Usage (kWh) by Season</w:t>
      </w:r>
    </w:p>
    <w:p w14:paraId="7CE1041A" w14:textId="77777777" w:rsidR="000E0AC9" w:rsidRDefault="00CB083C" w:rsidP="000E0AC9">
      <w:pPr>
        <w:keepNext/>
      </w:pPr>
      <w:r>
        <w:rPr>
          <w:noProof/>
        </w:rPr>
        <w:drawing>
          <wp:inline distT="0" distB="0" distL="0" distR="0" wp14:anchorId="354C1559" wp14:editId="126DEAD3">
            <wp:extent cx="5731510" cy="1210235"/>
            <wp:effectExtent l="0" t="0" r="0" b="0"/>
            <wp:docPr id="929468705" name="Picture 7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8705" name="Picture 78" descr="A screen shot of a grap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2095" cy="1212470"/>
                    </a:xfrm>
                    <a:prstGeom prst="rect">
                      <a:avLst/>
                    </a:prstGeom>
                  </pic:spPr>
                </pic:pic>
              </a:graphicData>
            </a:graphic>
          </wp:inline>
        </w:drawing>
      </w:r>
    </w:p>
    <w:p w14:paraId="5EBC9737" w14:textId="141C8FCF" w:rsidR="00A6270C" w:rsidRDefault="000E0AC9" w:rsidP="007B00A4">
      <w:pPr>
        <w:pStyle w:val="Caption"/>
        <w:jc w:val="center"/>
      </w:pPr>
      <w:bookmarkStart w:id="63" w:name="_Toc178327152"/>
      <w:r>
        <w:t xml:space="preserve">Figure </w:t>
      </w:r>
      <w:r>
        <w:fldChar w:fldCharType="begin"/>
      </w:r>
      <w:r>
        <w:instrText xml:space="preserve"> SEQ Figure \* ARABIC </w:instrText>
      </w:r>
      <w:r>
        <w:fldChar w:fldCharType="separate"/>
      </w:r>
      <w:r w:rsidR="007759EA">
        <w:rPr>
          <w:noProof/>
        </w:rPr>
        <w:t>47</w:t>
      </w:r>
      <w:r>
        <w:fldChar w:fldCharType="end"/>
      </w:r>
      <w:r w:rsidRPr="005F7135">
        <w:t>Interactive Violin Plot of HVAC Usage (kWh) by Season</w:t>
      </w:r>
      <w:bookmarkEnd w:id="63"/>
    </w:p>
    <w:p w14:paraId="426D69C9" w14:textId="18D539AC" w:rsidR="00A6270C" w:rsidRPr="007B00A4" w:rsidRDefault="00A6270C" w:rsidP="007B00A4">
      <w:pPr>
        <w:pStyle w:val="Heading4"/>
        <w:rPr>
          <w:lang w:val="en-GB"/>
        </w:rPr>
      </w:pPr>
      <w:r>
        <w:rPr>
          <w:lang w:val="en-GB"/>
        </w:rPr>
        <w:t>Insights:</w:t>
      </w:r>
    </w:p>
    <w:p w14:paraId="676D6FB5" w14:textId="77777777" w:rsidR="00A6270C" w:rsidRDefault="00A6270C" w:rsidP="00A6270C">
      <w:pPr>
        <w:pStyle w:val="NormalWeb"/>
      </w:pPr>
      <w:r>
        <w:rPr>
          <w:rFonts w:hAnsi="Symbol"/>
        </w:rPr>
        <w:t></w:t>
      </w:r>
      <w:r>
        <w:t xml:space="preserve">  </w:t>
      </w:r>
      <w:r>
        <w:rPr>
          <w:rStyle w:val="Strong"/>
          <w:rFonts w:eastAsiaTheme="majorEastAsia"/>
        </w:rPr>
        <w:t>Higher Usage in Spring</w:t>
      </w:r>
      <w:r>
        <w:t>:</w:t>
      </w:r>
    </w:p>
    <w:p w14:paraId="6C635116" w14:textId="77777777" w:rsidR="00A6270C" w:rsidRDefault="00A6270C" w:rsidP="00A6270C">
      <w:pPr>
        <w:numPr>
          <w:ilvl w:val="0"/>
          <w:numId w:val="104"/>
        </w:numPr>
        <w:spacing w:before="100" w:beforeAutospacing="1" w:after="100" w:afterAutospacing="1"/>
      </w:pPr>
      <w:r>
        <w:t>The plot indicates that HVAC usage is significantly higher in</w:t>
      </w:r>
      <w:r>
        <w:rPr>
          <w:rStyle w:val="apple-converted-space"/>
          <w:rFonts w:eastAsiaTheme="majorEastAsia"/>
        </w:rPr>
        <w:t> </w:t>
      </w:r>
      <w:r>
        <w:rPr>
          <w:rStyle w:val="Strong"/>
          <w:rFonts w:eastAsiaTheme="majorEastAsia"/>
        </w:rPr>
        <w:t>Spring</w:t>
      </w:r>
      <w:r>
        <w:t>, reflecting the increased demand for heating or cooling as the weather changes.</w:t>
      </w:r>
    </w:p>
    <w:p w14:paraId="392AAD22" w14:textId="77777777" w:rsidR="00A6270C" w:rsidRDefault="00A6270C" w:rsidP="00A6270C">
      <w:pPr>
        <w:pStyle w:val="NormalWeb"/>
      </w:pPr>
      <w:r>
        <w:rPr>
          <w:rFonts w:hAnsi="Symbol"/>
        </w:rPr>
        <w:t></w:t>
      </w:r>
      <w:r>
        <w:t xml:space="preserve">  </w:t>
      </w:r>
      <w:r>
        <w:rPr>
          <w:rStyle w:val="Strong"/>
          <w:rFonts w:eastAsiaTheme="majorEastAsia"/>
        </w:rPr>
        <w:t>Wider Distribution</w:t>
      </w:r>
      <w:r>
        <w:t>:</w:t>
      </w:r>
    </w:p>
    <w:p w14:paraId="3540B9A9" w14:textId="77777777" w:rsidR="00A6270C" w:rsidRDefault="00A6270C" w:rsidP="00A6270C">
      <w:pPr>
        <w:numPr>
          <w:ilvl w:val="0"/>
          <w:numId w:val="105"/>
        </w:numPr>
        <w:spacing w:before="100" w:beforeAutospacing="1" w:after="100" w:afterAutospacing="1"/>
      </w:pPr>
      <w:r>
        <w:t>The distribution for Spring shows more variability compared to Winter, suggesting that household HVAC usage can fluctuate greatly based on individual needs and preferences during this transitional season.</w:t>
      </w:r>
    </w:p>
    <w:p w14:paraId="0F1F46BD" w14:textId="77777777" w:rsidR="00A6270C" w:rsidRDefault="00A6270C" w:rsidP="00A6270C">
      <w:pPr>
        <w:pStyle w:val="NormalWeb"/>
      </w:pPr>
      <w:r>
        <w:rPr>
          <w:rFonts w:hAnsi="Symbol"/>
        </w:rPr>
        <w:t></w:t>
      </w:r>
      <w:r>
        <w:t xml:space="preserve">  </w:t>
      </w:r>
      <w:r>
        <w:rPr>
          <w:rStyle w:val="Strong"/>
          <w:rFonts w:eastAsiaTheme="majorEastAsia"/>
        </w:rPr>
        <w:t>Lower Usage in Winter</w:t>
      </w:r>
      <w:r>
        <w:t>:</w:t>
      </w:r>
    </w:p>
    <w:p w14:paraId="3DE978EF" w14:textId="77777777" w:rsidR="00A6270C" w:rsidRDefault="00A6270C" w:rsidP="00A6270C">
      <w:pPr>
        <w:numPr>
          <w:ilvl w:val="0"/>
          <w:numId w:val="106"/>
        </w:numPr>
        <w:spacing w:before="100" w:beforeAutospacing="1" w:after="100" w:afterAutospacing="1"/>
      </w:pPr>
      <w:r>
        <w:t>In</w:t>
      </w:r>
      <w:r>
        <w:rPr>
          <w:rStyle w:val="apple-converted-space"/>
          <w:rFonts w:eastAsiaTheme="majorEastAsia"/>
        </w:rPr>
        <w:t> </w:t>
      </w:r>
      <w:r>
        <w:rPr>
          <w:rStyle w:val="Strong"/>
          <w:rFonts w:eastAsiaTheme="majorEastAsia"/>
        </w:rPr>
        <w:t>Winter</w:t>
      </w:r>
      <w:r>
        <w:t>, HVAC usage appears more consistent but at a lower average level, indicating that heating demands are stable but not as intense as in Spring.</w:t>
      </w:r>
    </w:p>
    <w:p w14:paraId="40D12C1C" w14:textId="77777777" w:rsidR="00A6270C" w:rsidRDefault="00A6270C" w:rsidP="00A6270C">
      <w:pPr>
        <w:pStyle w:val="NormalWeb"/>
      </w:pPr>
      <w:r>
        <w:rPr>
          <w:rFonts w:hAnsi="Symbol"/>
        </w:rPr>
        <w:t></w:t>
      </w:r>
      <w:r>
        <w:t xml:space="preserve">  </w:t>
      </w:r>
      <w:r>
        <w:rPr>
          <w:rStyle w:val="Strong"/>
          <w:rFonts w:eastAsiaTheme="majorEastAsia"/>
        </w:rPr>
        <w:t>Central Tendency</w:t>
      </w:r>
      <w:r>
        <w:t>:</w:t>
      </w:r>
    </w:p>
    <w:p w14:paraId="33960C5C" w14:textId="77777777" w:rsidR="00A6270C" w:rsidRDefault="00A6270C" w:rsidP="00A6270C">
      <w:pPr>
        <w:numPr>
          <w:ilvl w:val="0"/>
          <w:numId w:val="107"/>
        </w:numPr>
        <w:spacing w:before="100" w:beforeAutospacing="1" w:after="100" w:afterAutospacing="1"/>
      </w:pPr>
      <w:r>
        <w:t>The median HVAC usage in Spring is higher than in Winter, reinforcing the idea that the demand for heating and cooling is more pronounced in Spring.</w:t>
      </w:r>
    </w:p>
    <w:p w14:paraId="49D091ED" w14:textId="1C1CD759" w:rsidR="00A6270C" w:rsidRDefault="007B00A4" w:rsidP="00A6270C">
      <w:pPr>
        <w:pStyle w:val="Heading4"/>
      </w:pPr>
      <w:r>
        <w:t>5.)</w:t>
      </w:r>
      <w:r w:rsidR="00A6270C" w:rsidRPr="00A6270C">
        <w:t>Interactive Violin Plot of Kitchen Usage (kWh) by Season</w:t>
      </w:r>
    </w:p>
    <w:p w14:paraId="5A880B8E" w14:textId="77777777" w:rsidR="00A6270C" w:rsidRDefault="00A6270C" w:rsidP="00CB083C"/>
    <w:p w14:paraId="02F9B687" w14:textId="77777777" w:rsidR="000E0AC9" w:rsidRDefault="00CB083C" w:rsidP="000E0AC9">
      <w:pPr>
        <w:keepNext/>
      </w:pPr>
      <w:r>
        <w:rPr>
          <w:noProof/>
        </w:rPr>
        <w:drawing>
          <wp:inline distT="0" distB="0" distL="0" distR="0" wp14:anchorId="6CA97308" wp14:editId="69527385">
            <wp:extent cx="5731510" cy="1364615"/>
            <wp:effectExtent l="0" t="0" r="0" b="0"/>
            <wp:docPr id="1714629721" name="Picture 7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29721" name="Picture 79" descr="A screen shot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33C5FC5D" w14:textId="46CA0036" w:rsidR="00A6270C" w:rsidRDefault="000E0AC9" w:rsidP="007B00A4">
      <w:pPr>
        <w:pStyle w:val="Caption"/>
        <w:jc w:val="center"/>
      </w:pPr>
      <w:bookmarkStart w:id="64" w:name="_Toc178327153"/>
      <w:r>
        <w:t xml:space="preserve">Figure </w:t>
      </w:r>
      <w:r>
        <w:fldChar w:fldCharType="begin"/>
      </w:r>
      <w:r>
        <w:instrText xml:space="preserve"> SEQ Figure \* ARABIC </w:instrText>
      </w:r>
      <w:r>
        <w:fldChar w:fldCharType="separate"/>
      </w:r>
      <w:r w:rsidR="007759EA">
        <w:rPr>
          <w:noProof/>
        </w:rPr>
        <w:t>48</w:t>
      </w:r>
      <w:r>
        <w:fldChar w:fldCharType="end"/>
      </w:r>
      <w:r w:rsidRPr="00545ADB">
        <w:t>Interactive Violin Plot of Kitchen Usage (kWh) by Season</w:t>
      </w:r>
      <w:bookmarkEnd w:id="64"/>
    </w:p>
    <w:p w14:paraId="3BE48FE9" w14:textId="197E2EC7" w:rsidR="00A6270C" w:rsidRPr="007B00A4" w:rsidRDefault="00A6270C" w:rsidP="007B00A4">
      <w:pPr>
        <w:pStyle w:val="Heading4"/>
        <w:rPr>
          <w:lang w:val="en-GB"/>
        </w:rPr>
      </w:pPr>
      <w:r>
        <w:rPr>
          <w:lang w:val="en-GB"/>
        </w:rPr>
        <w:t>Insights:</w:t>
      </w:r>
    </w:p>
    <w:p w14:paraId="41EB135A" w14:textId="77777777" w:rsidR="00A6270C" w:rsidRDefault="00A6270C" w:rsidP="00A6270C">
      <w:pPr>
        <w:pStyle w:val="NormalWeb"/>
      </w:pPr>
      <w:r>
        <w:rPr>
          <w:rFonts w:hAnsi="Symbol"/>
        </w:rPr>
        <w:t></w:t>
      </w:r>
      <w:r>
        <w:t xml:space="preserve">  </w:t>
      </w:r>
      <w:r>
        <w:rPr>
          <w:rStyle w:val="Strong"/>
          <w:rFonts w:eastAsiaTheme="majorEastAsia"/>
        </w:rPr>
        <w:t>Higher Usage in Spring</w:t>
      </w:r>
      <w:r>
        <w:t>:</w:t>
      </w:r>
    </w:p>
    <w:p w14:paraId="72523511" w14:textId="77777777" w:rsidR="00A6270C" w:rsidRDefault="00A6270C" w:rsidP="00A6270C">
      <w:pPr>
        <w:numPr>
          <w:ilvl w:val="0"/>
          <w:numId w:val="108"/>
        </w:numPr>
        <w:spacing w:before="100" w:beforeAutospacing="1" w:after="100" w:afterAutospacing="1"/>
      </w:pPr>
      <w:r>
        <w:t>The plot indicates that kitchen usage is notably higher in</w:t>
      </w:r>
      <w:r>
        <w:rPr>
          <w:rStyle w:val="apple-converted-space"/>
          <w:rFonts w:eastAsiaTheme="majorEastAsia"/>
        </w:rPr>
        <w:t> </w:t>
      </w:r>
      <w:r>
        <w:rPr>
          <w:rStyle w:val="Strong"/>
          <w:rFonts w:eastAsiaTheme="majorEastAsia"/>
        </w:rPr>
        <w:t>Spring</w:t>
      </w:r>
      <w:r>
        <w:t>, suggesting increased cooking activities during this season.</w:t>
      </w:r>
    </w:p>
    <w:p w14:paraId="56CAC80F" w14:textId="77777777" w:rsidR="00A6270C" w:rsidRDefault="00A6270C" w:rsidP="00A6270C">
      <w:pPr>
        <w:pStyle w:val="NormalWeb"/>
      </w:pPr>
      <w:r>
        <w:rPr>
          <w:rFonts w:hAnsi="Symbol"/>
        </w:rPr>
        <w:lastRenderedPageBreak/>
        <w:t></w:t>
      </w:r>
      <w:r>
        <w:t xml:space="preserve">  </w:t>
      </w:r>
      <w:r>
        <w:rPr>
          <w:rStyle w:val="Strong"/>
          <w:rFonts w:eastAsiaTheme="majorEastAsia"/>
        </w:rPr>
        <w:t>Wider Distribution</w:t>
      </w:r>
      <w:r>
        <w:t>:</w:t>
      </w:r>
    </w:p>
    <w:p w14:paraId="3C69BD18" w14:textId="77777777" w:rsidR="00A6270C" w:rsidRDefault="00A6270C" w:rsidP="00A6270C">
      <w:pPr>
        <w:numPr>
          <w:ilvl w:val="0"/>
          <w:numId w:val="109"/>
        </w:numPr>
        <w:spacing w:before="100" w:beforeAutospacing="1" w:after="100" w:afterAutospacing="1"/>
      </w:pPr>
      <w:r>
        <w:t>The distribution for Spring shows significant variability, indicating that kitchen activities can fluctuate widely among households, possibly due to seasonal cooking trends or events.</w:t>
      </w:r>
    </w:p>
    <w:p w14:paraId="3F880CCC" w14:textId="77777777" w:rsidR="00A6270C" w:rsidRDefault="00A6270C" w:rsidP="00A6270C">
      <w:pPr>
        <w:pStyle w:val="NormalWeb"/>
      </w:pPr>
      <w:r>
        <w:rPr>
          <w:rFonts w:hAnsi="Symbol"/>
        </w:rPr>
        <w:t></w:t>
      </w:r>
      <w:r>
        <w:t xml:space="preserve">  </w:t>
      </w:r>
      <w:r>
        <w:rPr>
          <w:rStyle w:val="Strong"/>
          <w:rFonts w:eastAsiaTheme="majorEastAsia"/>
        </w:rPr>
        <w:t>Consistent Usage in Winter</w:t>
      </w:r>
      <w:r>
        <w:t>:</w:t>
      </w:r>
    </w:p>
    <w:p w14:paraId="615FC819" w14:textId="77777777" w:rsidR="00A6270C" w:rsidRDefault="00A6270C" w:rsidP="00A6270C">
      <w:pPr>
        <w:numPr>
          <w:ilvl w:val="0"/>
          <w:numId w:val="110"/>
        </w:numPr>
        <w:spacing w:before="100" w:beforeAutospacing="1" w:after="100" w:afterAutospacing="1"/>
      </w:pPr>
      <w:r>
        <w:t>In</w:t>
      </w:r>
      <w:r>
        <w:rPr>
          <w:rStyle w:val="apple-converted-space"/>
          <w:rFonts w:eastAsiaTheme="majorEastAsia"/>
        </w:rPr>
        <w:t> </w:t>
      </w:r>
      <w:r>
        <w:rPr>
          <w:rStyle w:val="Strong"/>
          <w:rFonts w:eastAsiaTheme="majorEastAsia"/>
        </w:rPr>
        <w:t>Winter</w:t>
      </w:r>
      <w:r>
        <w:t>, kitchen usage appears to be more stable, with less variability compared to Spring. This could imply that cooking habits may be more consistent or less intensive during colder months.</w:t>
      </w:r>
    </w:p>
    <w:p w14:paraId="328C46B1" w14:textId="77777777" w:rsidR="00A6270C" w:rsidRDefault="00A6270C" w:rsidP="00A6270C">
      <w:pPr>
        <w:pStyle w:val="NormalWeb"/>
      </w:pPr>
      <w:r>
        <w:rPr>
          <w:rFonts w:hAnsi="Symbol"/>
        </w:rPr>
        <w:t></w:t>
      </w:r>
      <w:r>
        <w:t xml:space="preserve">  </w:t>
      </w:r>
      <w:r>
        <w:rPr>
          <w:rStyle w:val="Strong"/>
          <w:rFonts w:eastAsiaTheme="majorEastAsia"/>
        </w:rPr>
        <w:t>Central Tendency</w:t>
      </w:r>
      <w:r>
        <w:t>:</w:t>
      </w:r>
    </w:p>
    <w:p w14:paraId="4A80C573" w14:textId="77777777" w:rsidR="00A6270C" w:rsidRDefault="00A6270C" w:rsidP="00A6270C">
      <w:pPr>
        <w:numPr>
          <w:ilvl w:val="0"/>
          <w:numId w:val="111"/>
        </w:numPr>
        <w:spacing w:before="100" w:beforeAutospacing="1" w:after="100" w:afterAutospacing="1"/>
      </w:pPr>
      <w:r>
        <w:t>The median kitchen usage is higher in Spring than in Winter, reinforcing the idea that more cooking occurs as seasonal ingredients become available.</w:t>
      </w:r>
    </w:p>
    <w:p w14:paraId="7F2365D1" w14:textId="44AF9EC6" w:rsidR="00A6270C" w:rsidRDefault="007B00A4" w:rsidP="00A6270C">
      <w:pPr>
        <w:pStyle w:val="Heading4"/>
      </w:pPr>
      <w:r>
        <w:t>6.)</w:t>
      </w:r>
      <w:r w:rsidR="00A6270C" w:rsidRPr="00A6270C">
        <w:t>Interactive Violin Plot of Electronics Usage (kWh) by Season</w:t>
      </w:r>
    </w:p>
    <w:p w14:paraId="36431428" w14:textId="77777777" w:rsidR="000E0AC9" w:rsidRDefault="00CB083C" w:rsidP="000E0AC9">
      <w:pPr>
        <w:keepNext/>
      </w:pPr>
      <w:r>
        <w:rPr>
          <w:noProof/>
        </w:rPr>
        <w:drawing>
          <wp:inline distT="0" distB="0" distL="0" distR="0" wp14:anchorId="5BF7555C" wp14:editId="0257472E">
            <wp:extent cx="5731510" cy="1364615"/>
            <wp:effectExtent l="0" t="0" r="0" b="0"/>
            <wp:docPr id="996452138"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52138" name="Picture 80"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278EB971" w14:textId="1A1B1A7C" w:rsidR="00A6270C" w:rsidRDefault="000E0AC9" w:rsidP="007B00A4">
      <w:pPr>
        <w:pStyle w:val="Caption"/>
        <w:jc w:val="center"/>
      </w:pPr>
      <w:bookmarkStart w:id="65" w:name="_Toc178327154"/>
      <w:r>
        <w:t xml:space="preserve">Figure </w:t>
      </w:r>
      <w:r>
        <w:fldChar w:fldCharType="begin"/>
      </w:r>
      <w:r>
        <w:instrText xml:space="preserve"> SEQ Figure \* ARABIC </w:instrText>
      </w:r>
      <w:r>
        <w:fldChar w:fldCharType="separate"/>
      </w:r>
      <w:r w:rsidR="007759EA">
        <w:rPr>
          <w:noProof/>
        </w:rPr>
        <w:t>49</w:t>
      </w:r>
      <w:r>
        <w:fldChar w:fldCharType="end"/>
      </w:r>
      <w:r w:rsidRPr="00AE1768">
        <w:t>Interactive Violin Plot of Electronics Usage (kWh) by Season</w:t>
      </w:r>
      <w:bookmarkEnd w:id="65"/>
    </w:p>
    <w:p w14:paraId="385F1EC0" w14:textId="206AF7D6" w:rsidR="00A6270C" w:rsidRPr="007B00A4" w:rsidRDefault="00A6270C" w:rsidP="007B00A4">
      <w:pPr>
        <w:pStyle w:val="Heading4"/>
        <w:rPr>
          <w:lang w:val="en-GB"/>
        </w:rPr>
      </w:pPr>
      <w:r>
        <w:rPr>
          <w:lang w:val="en-GB"/>
        </w:rPr>
        <w:t>Insights:</w:t>
      </w:r>
    </w:p>
    <w:p w14:paraId="33D54E1B" w14:textId="77777777" w:rsidR="00A6270C" w:rsidRDefault="00A6270C" w:rsidP="00A6270C">
      <w:pPr>
        <w:pStyle w:val="NormalWeb"/>
      </w:pPr>
      <w:r>
        <w:rPr>
          <w:rFonts w:hAnsi="Symbol"/>
        </w:rPr>
        <w:t></w:t>
      </w:r>
      <w:r>
        <w:t xml:space="preserve">  </w:t>
      </w:r>
      <w:r>
        <w:rPr>
          <w:rStyle w:val="Strong"/>
          <w:rFonts w:eastAsiaTheme="majorEastAsia"/>
        </w:rPr>
        <w:t>Similar Distribution Across Seasons</w:t>
      </w:r>
      <w:r>
        <w:t>:</w:t>
      </w:r>
    </w:p>
    <w:p w14:paraId="192223C0" w14:textId="77777777" w:rsidR="00A6270C" w:rsidRDefault="00A6270C" w:rsidP="00A6270C">
      <w:pPr>
        <w:numPr>
          <w:ilvl w:val="0"/>
          <w:numId w:val="112"/>
        </w:numPr>
        <w:spacing w:before="100" w:beforeAutospacing="1" w:after="100" w:afterAutospacing="1"/>
      </w:pPr>
      <w:r>
        <w:t>The violin plot shows that electronics usage is fairly consistent between</w:t>
      </w:r>
      <w:r>
        <w:rPr>
          <w:rStyle w:val="apple-converted-space"/>
          <w:rFonts w:eastAsiaTheme="majorEastAsia"/>
        </w:rPr>
        <w:t> </w:t>
      </w:r>
      <w:r>
        <w:rPr>
          <w:rStyle w:val="Strong"/>
          <w:rFonts w:eastAsiaTheme="majorEastAsia"/>
        </w:rPr>
        <w:t>Spring</w:t>
      </w:r>
      <w:r>
        <w:rPr>
          <w:rStyle w:val="apple-converted-space"/>
          <w:rFonts w:eastAsiaTheme="majorEastAsia"/>
        </w:rPr>
        <w:t> </w:t>
      </w:r>
      <w:r>
        <w:t>and</w:t>
      </w:r>
      <w:r>
        <w:rPr>
          <w:rStyle w:val="apple-converted-space"/>
          <w:rFonts w:eastAsiaTheme="majorEastAsia"/>
        </w:rPr>
        <w:t> </w:t>
      </w:r>
      <w:r>
        <w:rPr>
          <w:rStyle w:val="Strong"/>
          <w:rFonts w:eastAsiaTheme="majorEastAsia"/>
        </w:rPr>
        <w:t>Winter</w:t>
      </w:r>
      <w:r>
        <w:t>, indicating that household electronic consumption does not vary significantly with the seasons.</w:t>
      </w:r>
    </w:p>
    <w:p w14:paraId="4DC22A3B" w14:textId="77777777" w:rsidR="00A6270C" w:rsidRDefault="00A6270C" w:rsidP="00A6270C">
      <w:pPr>
        <w:pStyle w:val="NormalWeb"/>
      </w:pPr>
      <w:r>
        <w:rPr>
          <w:rFonts w:hAnsi="Symbol"/>
        </w:rPr>
        <w:t></w:t>
      </w:r>
      <w:r>
        <w:t xml:space="preserve">  </w:t>
      </w:r>
      <w:r>
        <w:rPr>
          <w:rStyle w:val="Strong"/>
          <w:rFonts w:eastAsiaTheme="majorEastAsia"/>
        </w:rPr>
        <w:t>Concentration of Data Points</w:t>
      </w:r>
      <w:r>
        <w:t>:</w:t>
      </w:r>
    </w:p>
    <w:p w14:paraId="2CDAFD17" w14:textId="77777777" w:rsidR="00A6270C" w:rsidRDefault="00A6270C" w:rsidP="00A6270C">
      <w:pPr>
        <w:numPr>
          <w:ilvl w:val="0"/>
          <w:numId w:val="113"/>
        </w:numPr>
        <w:spacing w:before="100" w:beforeAutospacing="1" w:after="100" w:afterAutospacing="1"/>
      </w:pPr>
      <w:r>
        <w:t>Most data points cluster around lower values, suggesting that typical household electronics usage remains low, regardless of the season.</w:t>
      </w:r>
    </w:p>
    <w:p w14:paraId="682C2528" w14:textId="77777777" w:rsidR="00A6270C" w:rsidRDefault="00A6270C" w:rsidP="00A6270C">
      <w:pPr>
        <w:pStyle w:val="NormalWeb"/>
      </w:pPr>
      <w:r>
        <w:rPr>
          <w:rFonts w:hAnsi="Symbol"/>
        </w:rPr>
        <w:t></w:t>
      </w:r>
      <w:r>
        <w:t xml:space="preserve">  </w:t>
      </w:r>
      <w:r>
        <w:rPr>
          <w:rStyle w:val="Strong"/>
          <w:rFonts w:eastAsiaTheme="majorEastAsia"/>
        </w:rPr>
        <w:t>Stable Central Tendency</w:t>
      </w:r>
      <w:r>
        <w:t>:</w:t>
      </w:r>
    </w:p>
    <w:p w14:paraId="009A6C84" w14:textId="77777777" w:rsidR="00A6270C" w:rsidRDefault="00A6270C" w:rsidP="00A6270C">
      <w:pPr>
        <w:numPr>
          <w:ilvl w:val="0"/>
          <w:numId w:val="114"/>
        </w:numPr>
        <w:spacing w:before="100" w:beforeAutospacing="1" w:after="100" w:afterAutospacing="1"/>
      </w:pPr>
      <w:r>
        <w:t>The median electronics usage appears to be similar across both seasons, further reinforcing the idea that electronic consumption habits are stable throughout the year.</w:t>
      </w:r>
    </w:p>
    <w:p w14:paraId="51B46F45" w14:textId="77777777" w:rsidR="00A6270C" w:rsidRDefault="00A6270C" w:rsidP="00CB083C"/>
    <w:p w14:paraId="785CECFD" w14:textId="22D32F18" w:rsidR="00A6270C" w:rsidRDefault="007B00A4" w:rsidP="00A6270C">
      <w:pPr>
        <w:pStyle w:val="Heading4"/>
      </w:pPr>
      <w:r>
        <w:lastRenderedPageBreak/>
        <w:t>7.)</w:t>
      </w:r>
      <w:r w:rsidR="00A6270C" w:rsidRPr="00A6270C">
        <w:t>Interactive Violin Plot of Energy per Occupant by Season</w:t>
      </w:r>
    </w:p>
    <w:p w14:paraId="2A26B023" w14:textId="77777777" w:rsidR="000E0AC9" w:rsidRDefault="00CB083C" w:rsidP="000E0AC9">
      <w:pPr>
        <w:keepNext/>
      </w:pPr>
      <w:r>
        <w:rPr>
          <w:noProof/>
        </w:rPr>
        <w:drawing>
          <wp:inline distT="0" distB="0" distL="0" distR="0" wp14:anchorId="45B8889E" wp14:editId="7FC6A28F">
            <wp:extent cx="5731510" cy="1364615"/>
            <wp:effectExtent l="0" t="0" r="0" b="0"/>
            <wp:docPr id="844547701" name="Picture 8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7701" name="Picture 81" descr="A screen shot of a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3750A498" w14:textId="6F80024C" w:rsidR="00A6270C" w:rsidRDefault="000E0AC9" w:rsidP="007B00A4">
      <w:pPr>
        <w:pStyle w:val="Caption"/>
        <w:jc w:val="center"/>
      </w:pPr>
      <w:bookmarkStart w:id="66" w:name="_Toc178327155"/>
      <w:r>
        <w:t xml:space="preserve">Figure </w:t>
      </w:r>
      <w:r>
        <w:fldChar w:fldCharType="begin"/>
      </w:r>
      <w:r>
        <w:instrText xml:space="preserve"> SEQ Figure \* ARABIC </w:instrText>
      </w:r>
      <w:r>
        <w:fldChar w:fldCharType="separate"/>
      </w:r>
      <w:r w:rsidR="007759EA">
        <w:rPr>
          <w:noProof/>
        </w:rPr>
        <w:t>50</w:t>
      </w:r>
      <w:r>
        <w:fldChar w:fldCharType="end"/>
      </w:r>
      <w:r w:rsidRPr="00730429">
        <w:t>Interactive Violin Plot of Energy per Occupant by Season</w:t>
      </w:r>
      <w:bookmarkEnd w:id="66"/>
    </w:p>
    <w:p w14:paraId="160A99F8" w14:textId="1AC27FF1" w:rsidR="00A6270C" w:rsidRPr="007B00A4" w:rsidRDefault="00A6270C" w:rsidP="007B00A4">
      <w:pPr>
        <w:pStyle w:val="Heading4"/>
        <w:rPr>
          <w:lang w:val="en-GB"/>
        </w:rPr>
      </w:pPr>
      <w:r>
        <w:rPr>
          <w:lang w:val="en-GB"/>
        </w:rPr>
        <w:t>Insights:</w:t>
      </w:r>
    </w:p>
    <w:p w14:paraId="2697B01F" w14:textId="77777777" w:rsidR="00A6270C" w:rsidRDefault="00A6270C" w:rsidP="00A6270C">
      <w:pPr>
        <w:pStyle w:val="NormalWeb"/>
      </w:pPr>
      <w:r>
        <w:rPr>
          <w:rFonts w:hAnsi="Symbol"/>
        </w:rPr>
        <w:t></w:t>
      </w:r>
      <w:r>
        <w:t xml:space="preserve">  </w:t>
      </w:r>
      <w:r>
        <w:rPr>
          <w:rStyle w:val="Strong"/>
          <w:rFonts w:eastAsiaTheme="majorEastAsia"/>
        </w:rPr>
        <w:t>Higher Energy per Occupant in Spring</w:t>
      </w:r>
      <w:r>
        <w:t>:</w:t>
      </w:r>
    </w:p>
    <w:p w14:paraId="244C4AEA" w14:textId="77777777" w:rsidR="00A6270C" w:rsidRDefault="00A6270C" w:rsidP="00A6270C">
      <w:pPr>
        <w:numPr>
          <w:ilvl w:val="0"/>
          <w:numId w:val="115"/>
        </w:numPr>
        <w:spacing w:before="100" w:beforeAutospacing="1" w:after="100" w:afterAutospacing="1"/>
      </w:pPr>
      <w:r>
        <w:t>The plot indicates that energy usage per occupant tends to be higher in</w:t>
      </w:r>
      <w:r>
        <w:rPr>
          <w:rStyle w:val="apple-converted-space"/>
          <w:rFonts w:eastAsiaTheme="majorEastAsia"/>
        </w:rPr>
        <w:t> </w:t>
      </w:r>
      <w:r>
        <w:rPr>
          <w:rStyle w:val="Strong"/>
          <w:rFonts w:eastAsiaTheme="majorEastAsia"/>
        </w:rPr>
        <w:t>Spring</w:t>
      </w:r>
      <w:r>
        <w:rPr>
          <w:rStyle w:val="apple-converted-space"/>
          <w:rFonts w:eastAsiaTheme="majorEastAsia"/>
        </w:rPr>
        <w:t> </w:t>
      </w:r>
      <w:r>
        <w:t>compared to</w:t>
      </w:r>
      <w:r>
        <w:rPr>
          <w:rStyle w:val="apple-converted-space"/>
          <w:rFonts w:eastAsiaTheme="majorEastAsia"/>
        </w:rPr>
        <w:t> </w:t>
      </w:r>
      <w:r>
        <w:rPr>
          <w:rStyle w:val="Strong"/>
          <w:rFonts w:eastAsiaTheme="majorEastAsia"/>
        </w:rPr>
        <w:t>Winter</w:t>
      </w:r>
      <w:r>
        <w:t>, suggesting that increased activities during this season lead to greater energy consumption.</w:t>
      </w:r>
    </w:p>
    <w:p w14:paraId="1DE2A895" w14:textId="77777777" w:rsidR="00A6270C" w:rsidRDefault="00A6270C" w:rsidP="00A6270C">
      <w:pPr>
        <w:pStyle w:val="NormalWeb"/>
      </w:pPr>
      <w:r>
        <w:rPr>
          <w:rFonts w:hAnsi="Symbol"/>
        </w:rPr>
        <w:t></w:t>
      </w:r>
      <w:r>
        <w:t xml:space="preserve">  </w:t>
      </w:r>
      <w:r>
        <w:rPr>
          <w:rStyle w:val="Strong"/>
          <w:rFonts w:eastAsiaTheme="majorEastAsia"/>
        </w:rPr>
        <w:t>Wider Distribution in Spring</w:t>
      </w:r>
      <w:r>
        <w:t>:</w:t>
      </w:r>
    </w:p>
    <w:p w14:paraId="1B6A311A" w14:textId="77777777" w:rsidR="00A6270C" w:rsidRDefault="00A6270C" w:rsidP="00A6270C">
      <w:pPr>
        <w:numPr>
          <w:ilvl w:val="0"/>
          <w:numId w:val="116"/>
        </w:numPr>
        <w:spacing w:before="100" w:beforeAutospacing="1" w:after="100" w:afterAutospacing="1"/>
      </w:pPr>
      <w:r>
        <w:t>The distribution in Spring shows more variability, indicating that different households have varying levels of energy consumption relative to the number of occupants.</w:t>
      </w:r>
    </w:p>
    <w:p w14:paraId="53EA652C" w14:textId="77777777" w:rsidR="00A6270C" w:rsidRDefault="00A6270C" w:rsidP="00A6270C">
      <w:pPr>
        <w:pStyle w:val="NormalWeb"/>
      </w:pPr>
      <w:r>
        <w:rPr>
          <w:rFonts w:hAnsi="Symbol"/>
        </w:rPr>
        <w:t></w:t>
      </w:r>
      <w:r>
        <w:t xml:space="preserve">  </w:t>
      </w:r>
      <w:r>
        <w:rPr>
          <w:rStyle w:val="Strong"/>
          <w:rFonts w:eastAsiaTheme="majorEastAsia"/>
        </w:rPr>
        <w:t>Stable Energy per Occupant in Winter</w:t>
      </w:r>
      <w:r>
        <w:t>:</w:t>
      </w:r>
    </w:p>
    <w:p w14:paraId="623821B3" w14:textId="77777777" w:rsidR="00A6270C" w:rsidRDefault="00A6270C" w:rsidP="00A6270C">
      <w:pPr>
        <w:numPr>
          <w:ilvl w:val="0"/>
          <w:numId w:val="117"/>
        </w:numPr>
        <w:spacing w:before="100" w:beforeAutospacing="1" w:after="100" w:afterAutospacing="1"/>
      </w:pPr>
      <w:r>
        <w:t>In</w:t>
      </w:r>
      <w:r>
        <w:rPr>
          <w:rStyle w:val="apple-converted-space"/>
          <w:rFonts w:eastAsiaTheme="majorEastAsia"/>
        </w:rPr>
        <w:t> </w:t>
      </w:r>
      <w:r>
        <w:rPr>
          <w:rStyle w:val="Strong"/>
          <w:rFonts w:eastAsiaTheme="majorEastAsia"/>
        </w:rPr>
        <w:t>Winter</w:t>
      </w:r>
      <w:r>
        <w:t>, the distribution is narrower, suggesting more consistency in energy consumption patterns relative to occupancy, possibly due to stable heating demands.</w:t>
      </w:r>
    </w:p>
    <w:p w14:paraId="1E71AC44" w14:textId="77777777" w:rsidR="00A6270C" w:rsidRDefault="00A6270C" w:rsidP="00A6270C">
      <w:pPr>
        <w:pStyle w:val="NormalWeb"/>
      </w:pPr>
      <w:r>
        <w:rPr>
          <w:rFonts w:hAnsi="Symbol"/>
        </w:rPr>
        <w:t></w:t>
      </w:r>
      <w:r>
        <w:t xml:space="preserve">  </w:t>
      </w:r>
      <w:r>
        <w:rPr>
          <w:rStyle w:val="Strong"/>
          <w:rFonts w:eastAsiaTheme="majorEastAsia"/>
        </w:rPr>
        <w:t>Central Tendency</w:t>
      </w:r>
      <w:r>
        <w:t>:</w:t>
      </w:r>
    </w:p>
    <w:p w14:paraId="09EA772F" w14:textId="77777777" w:rsidR="00A6270C" w:rsidRDefault="00A6270C" w:rsidP="00A6270C">
      <w:pPr>
        <w:numPr>
          <w:ilvl w:val="0"/>
          <w:numId w:val="118"/>
        </w:numPr>
        <w:spacing w:before="100" w:beforeAutospacing="1" w:after="100" w:afterAutospacing="1"/>
      </w:pPr>
      <w:r>
        <w:t xml:space="preserve">The median energy per occupant is higher in Spring, reinforcing the idea that seasonal changes influence energy usage </w:t>
      </w:r>
      <w:proofErr w:type="spellStart"/>
      <w:r>
        <w:t>behaviors</w:t>
      </w:r>
      <w:proofErr w:type="spellEnd"/>
      <w:r>
        <w:t>.</w:t>
      </w:r>
    </w:p>
    <w:p w14:paraId="13CFB7AF" w14:textId="77777777" w:rsidR="00A6270C" w:rsidRDefault="00A6270C" w:rsidP="00CB083C"/>
    <w:p w14:paraId="4541D422" w14:textId="25D31030" w:rsidR="00A6270C" w:rsidRDefault="007B00A4" w:rsidP="00A6270C">
      <w:pPr>
        <w:pStyle w:val="Heading4"/>
      </w:pPr>
      <w:r>
        <w:t>8.)</w:t>
      </w:r>
      <w:r w:rsidR="00A6270C" w:rsidRPr="00A6270C">
        <w:t>Interactive Violin Plot of Day of Week by Season</w:t>
      </w:r>
    </w:p>
    <w:p w14:paraId="5F8D69E1" w14:textId="77777777" w:rsidR="000E0AC9" w:rsidRDefault="00CB083C" w:rsidP="000E0AC9">
      <w:pPr>
        <w:keepNext/>
      </w:pPr>
      <w:r>
        <w:rPr>
          <w:noProof/>
        </w:rPr>
        <w:drawing>
          <wp:inline distT="0" distB="0" distL="0" distR="0" wp14:anchorId="5BB15458" wp14:editId="66C4F1C2">
            <wp:extent cx="5729822" cy="1810870"/>
            <wp:effectExtent l="0" t="0" r="0" b="5715"/>
            <wp:docPr id="337097656"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7656" name="Picture 8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07051" cy="1835278"/>
                    </a:xfrm>
                    <a:prstGeom prst="rect">
                      <a:avLst/>
                    </a:prstGeom>
                  </pic:spPr>
                </pic:pic>
              </a:graphicData>
            </a:graphic>
          </wp:inline>
        </w:drawing>
      </w:r>
    </w:p>
    <w:p w14:paraId="218C8EF6" w14:textId="078AB11D" w:rsidR="00A6270C" w:rsidRDefault="000E0AC9" w:rsidP="007B00A4">
      <w:pPr>
        <w:pStyle w:val="Caption"/>
        <w:jc w:val="center"/>
      </w:pPr>
      <w:bookmarkStart w:id="67" w:name="_Toc178327156"/>
      <w:r>
        <w:t xml:space="preserve">Figure </w:t>
      </w:r>
      <w:r>
        <w:fldChar w:fldCharType="begin"/>
      </w:r>
      <w:r>
        <w:instrText xml:space="preserve"> SEQ Figure \* ARABIC </w:instrText>
      </w:r>
      <w:r>
        <w:fldChar w:fldCharType="separate"/>
      </w:r>
      <w:r w:rsidR="007759EA">
        <w:rPr>
          <w:noProof/>
        </w:rPr>
        <w:t>51</w:t>
      </w:r>
      <w:r>
        <w:fldChar w:fldCharType="end"/>
      </w:r>
      <w:r w:rsidRPr="00977D2F">
        <w:t>Interactive Violin Plot of Day of Week by Season</w:t>
      </w:r>
      <w:bookmarkEnd w:id="67"/>
    </w:p>
    <w:p w14:paraId="1C5C2A70" w14:textId="77777777" w:rsidR="007B00A4" w:rsidRDefault="007B00A4" w:rsidP="007B00A4">
      <w:pPr>
        <w:pStyle w:val="Heading4"/>
        <w:rPr>
          <w:lang w:val="en-GB"/>
        </w:rPr>
      </w:pPr>
    </w:p>
    <w:p w14:paraId="7B287C12" w14:textId="77777777" w:rsidR="007B00A4" w:rsidRPr="007B00A4" w:rsidRDefault="007B00A4" w:rsidP="007B00A4">
      <w:pPr>
        <w:rPr>
          <w:lang w:val="en-GB"/>
        </w:rPr>
      </w:pPr>
    </w:p>
    <w:p w14:paraId="020EE9F1" w14:textId="179DD0B3" w:rsidR="00A6270C" w:rsidRPr="007B00A4" w:rsidRDefault="00A6270C" w:rsidP="007B00A4">
      <w:pPr>
        <w:pStyle w:val="Heading4"/>
        <w:rPr>
          <w:lang w:val="en-GB"/>
        </w:rPr>
      </w:pPr>
      <w:r>
        <w:rPr>
          <w:lang w:val="en-GB"/>
        </w:rPr>
        <w:lastRenderedPageBreak/>
        <w:t>Insights:</w:t>
      </w:r>
    </w:p>
    <w:p w14:paraId="17B532B0" w14:textId="77777777" w:rsidR="00A6270C" w:rsidRDefault="00A6270C" w:rsidP="00A6270C">
      <w:pPr>
        <w:pStyle w:val="NormalWeb"/>
      </w:pPr>
      <w:r>
        <w:rPr>
          <w:rFonts w:hAnsi="Symbol"/>
        </w:rPr>
        <w:t></w:t>
      </w:r>
      <w:r>
        <w:t xml:space="preserve">  </w:t>
      </w:r>
      <w:r>
        <w:rPr>
          <w:rStyle w:val="Strong"/>
          <w:rFonts w:eastAsiaTheme="majorEastAsia"/>
        </w:rPr>
        <w:t>Consistent Distribution</w:t>
      </w:r>
      <w:r>
        <w:t>:</w:t>
      </w:r>
    </w:p>
    <w:p w14:paraId="1D6655EB" w14:textId="77777777" w:rsidR="00A6270C" w:rsidRDefault="00A6270C" w:rsidP="00A6270C">
      <w:pPr>
        <w:numPr>
          <w:ilvl w:val="0"/>
          <w:numId w:val="119"/>
        </w:numPr>
        <w:spacing w:before="100" w:beforeAutospacing="1" w:after="100" w:afterAutospacing="1"/>
      </w:pPr>
      <w:r>
        <w:t>The plot indicates a consistent distribution of the "Day of Week" variable across both</w:t>
      </w:r>
      <w:r>
        <w:rPr>
          <w:rStyle w:val="apple-converted-space"/>
          <w:rFonts w:eastAsiaTheme="majorEastAsia"/>
        </w:rPr>
        <w:t> </w:t>
      </w:r>
      <w:r>
        <w:rPr>
          <w:rStyle w:val="Strong"/>
          <w:rFonts w:eastAsiaTheme="majorEastAsia"/>
        </w:rPr>
        <w:t>Spring</w:t>
      </w:r>
      <w:r>
        <w:rPr>
          <w:rStyle w:val="apple-converted-space"/>
          <w:rFonts w:eastAsiaTheme="majorEastAsia"/>
        </w:rPr>
        <w:t> </w:t>
      </w:r>
      <w:r>
        <w:t>and</w:t>
      </w:r>
      <w:r>
        <w:rPr>
          <w:rStyle w:val="apple-converted-space"/>
          <w:rFonts w:eastAsiaTheme="majorEastAsia"/>
        </w:rPr>
        <w:t> </w:t>
      </w:r>
      <w:r>
        <w:rPr>
          <w:rStyle w:val="Strong"/>
          <w:rFonts w:eastAsiaTheme="majorEastAsia"/>
        </w:rPr>
        <w:t>Winter</w:t>
      </w:r>
      <w:r>
        <w:t>. This suggests that the data covers all days of the week uniformly for both seasons.</w:t>
      </w:r>
    </w:p>
    <w:p w14:paraId="79FAD2E3" w14:textId="77777777" w:rsidR="00A6270C" w:rsidRDefault="00A6270C" w:rsidP="00A6270C">
      <w:pPr>
        <w:pStyle w:val="NormalWeb"/>
      </w:pPr>
      <w:r>
        <w:rPr>
          <w:rFonts w:hAnsi="Symbol"/>
        </w:rPr>
        <w:t></w:t>
      </w:r>
      <w:r>
        <w:t xml:space="preserve">  </w:t>
      </w:r>
      <w:r>
        <w:rPr>
          <w:rStyle w:val="Strong"/>
          <w:rFonts w:eastAsiaTheme="majorEastAsia"/>
        </w:rPr>
        <w:t>Median Day of Week</w:t>
      </w:r>
      <w:r>
        <w:t>:</w:t>
      </w:r>
    </w:p>
    <w:p w14:paraId="26794959" w14:textId="77777777" w:rsidR="00A6270C" w:rsidRDefault="00A6270C" w:rsidP="00A6270C">
      <w:pPr>
        <w:numPr>
          <w:ilvl w:val="0"/>
          <w:numId w:val="120"/>
        </w:numPr>
        <w:spacing w:before="100" w:beforeAutospacing="1" w:after="100" w:afterAutospacing="1"/>
      </w:pPr>
      <w:r>
        <w:t>The median values appear to cluster around the middle of the week (around day 3 or 4), indicating that data collection includes a balanced representation of weekdays.</w:t>
      </w:r>
    </w:p>
    <w:p w14:paraId="15FFB0FA" w14:textId="77777777" w:rsidR="00A6270C" w:rsidRDefault="00A6270C" w:rsidP="00A6270C">
      <w:pPr>
        <w:pStyle w:val="NormalWeb"/>
      </w:pPr>
      <w:r>
        <w:rPr>
          <w:rFonts w:hAnsi="Symbol"/>
        </w:rPr>
        <w:t></w:t>
      </w:r>
      <w:r>
        <w:t xml:space="preserve">  </w:t>
      </w:r>
      <w:r>
        <w:rPr>
          <w:rStyle w:val="Strong"/>
          <w:rFonts w:eastAsiaTheme="majorEastAsia"/>
        </w:rPr>
        <w:t>No Significant Seasonal Variation</w:t>
      </w:r>
      <w:r>
        <w:t>:</w:t>
      </w:r>
    </w:p>
    <w:p w14:paraId="0D3531E7" w14:textId="77777777" w:rsidR="00A6270C" w:rsidRDefault="00A6270C" w:rsidP="00A6270C">
      <w:pPr>
        <w:numPr>
          <w:ilvl w:val="0"/>
          <w:numId w:val="121"/>
        </w:numPr>
        <w:spacing w:before="100" w:beforeAutospacing="1" w:after="100" w:afterAutospacing="1"/>
      </w:pPr>
      <w:r>
        <w:t>There is no noticeable difference in the distribution of the days of the week between Spring and Winter, indicating that day-of-week patterns in energy consumption do not vary significantly with the season.</w:t>
      </w:r>
    </w:p>
    <w:p w14:paraId="31F7C297" w14:textId="06130B8C" w:rsidR="00A6270C" w:rsidRDefault="007B00A4" w:rsidP="00A6270C">
      <w:pPr>
        <w:pStyle w:val="Heading4"/>
      </w:pPr>
      <w:r>
        <w:t>9.)</w:t>
      </w:r>
      <w:r w:rsidR="00A6270C" w:rsidRPr="00A6270C">
        <w:t>Interactive Violin Plot of Is Weekend by Season</w:t>
      </w:r>
    </w:p>
    <w:p w14:paraId="32CE8D9B" w14:textId="77777777" w:rsidR="00A6270C" w:rsidRDefault="00A6270C" w:rsidP="00CB083C"/>
    <w:p w14:paraId="051F6C66" w14:textId="77777777" w:rsidR="000E0AC9" w:rsidRDefault="00CB083C" w:rsidP="000E0AC9">
      <w:pPr>
        <w:keepNext/>
      </w:pPr>
      <w:r>
        <w:rPr>
          <w:noProof/>
        </w:rPr>
        <w:drawing>
          <wp:inline distT="0" distB="0" distL="0" distR="0" wp14:anchorId="3319E840" wp14:editId="0A82F7C6">
            <wp:extent cx="5731510" cy="1364615"/>
            <wp:effectExtent l="0" t="0" r="0" b="0"/>
            <wp:docPr id="2139565502"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65502" name="Picture 8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2D9809FF" w14:textId="266BC046" w:rsidR="00A6270C" w:rsidRDefault="000E0AC9" w:rsidP="007B00A4">
      <w:pPr>
        <w:pStyle w:val="Caption"/>
        <w:jc w:val="center"/>
      </w:pPr>
      <w:bookmarkStart w:id="68" w:name="_Toc178327157"/>
      <w:r>
        <w:t xml:space="preserve">Figure </w:t>
      </w:r>
      <w:r>
        <w:fldChar w:fldCharType="begin"/>
      </w:r>
      <w:r>
        <w:instrText xml:space="preserve"> SEQ Figure \* ARABIC </w:instrText>
      </w:r>
      <w:r>
        <w:fldChar w:fldCharType="separate"/>
      </w:r>
      <w:r w:rsidR="007759EA">
        <w:rPr>
          <w:noProof/>
        </w:rPr>
        <w:t>52</w:t>
      </w:r>
      <w:r>
        <w:fldChar w:fldCharType="end"/>
      </w:r>
      <w:r w:rsidRPr="002416F7">
        <w:t>Interactive Violin Plot of Is Weekend by Season</w:t>
      </w:r>
      <w:bookmarkEnd w:id="68"/>
    </w:p>
    <w:p w14:paraId="72C51247" w14:textId="36B782C4" w:rsidR="00A6270C" w:rsidRPr="007B00A4" w:rsidRDefault="00A6270C" w:rsidP="007B00A4">
      <w:pPr>
        <w:pStyle w:val="Heading4"/>
        <w:rPr>
          <w:lang w:val="en-GB"/>
        </w:rPr>
      </w:pPr>
      <w:r>
        <w:rPr>
          <w:lang w:val="en-GB"/>
        </w:rPr>
        <w:t>Insights:</w:t>
      </w:r>
    </w:p>
    <w:p w14:paraId="48BF1E64" w14:textId="77777777" w:rsidR="00A6270C" w:rsidRDefault="00A6270C" w:rsidP="00A6270C">
      <w:pPr>
        <w:pStyle w:val="NormalWeb"/>
      </w:pPr>
      <w:r>
        <w:rPr>
          <w:rFonts w:hAnsi="Symbol"/>
        </w:rPr>
        <w:t></w:t>
      </w:r>
      <w:r>
        <w:t xml:space="preserve">  </w:t>
      </w:r>
      <w:r>
        <w:rPr>
          <w:rStyle w:val="Strong"/>
          <w:rFonts w:eastAsiaTheme="majorEastAsia"/>
        </w:rPr>
        <w:t>Bimodal Distribution</w:t>
      </w:r>
      <w:r>
        <w:t>:</w:t>
      </w:r>
    </w:p>
    <w:p w14:paraId="66FDC681" w14:textId="77777777" w:rsidR="00A6270C" w:rsidRDefault="00A6270C" w:rsidP="00A6270C">
      <w:pPr>
        <w:numPr>
          <w:ilvl w:val="0"/>
          <w:numId w:val="122"/>
        </w:numPr>
        <w:spacing w:before="100" w:beforeAutospacing="1" w:after="100" w:afterAutospacing="1"/>
      </w:pPr>
      <w:r>
        <w:t>The plot clearly shows two distinct states for the "Is Weekend" variable: one at 0 (weekday) and one at 1 (weekend). This indicates that the dataset captures energy consumption patterns distinctly based on weekends and weekdays.</w:t>
      </w:r>
    </w:p>
    <w:p w14:paraId="30B53D72" w14:textId="77777777" w:rsidR="00A6270C" w:rsidRDefault="00A6270C" w:rsidP="00A6270C">
      <w:pPr>
        <w:pStyle w:val="NormalWeb"/>
      </w:pPr>
      <w:r>
        <w:rPr>
          <w:rFonts w:hAnsi="Symbol"/>
        </w:rPr>
        <w:t></w:t>
      </w:r>
      <w:r>
        <w:t xml:space="preserve">  </w:t>
      </w:r>
      <w:r>
        <w:rPr>
          <w:rStyle w:val="Strong"/>
          <w:rFonts w:eastAsiaTheme="majorEastAsia"/>
        </w:rPr>
        <w:t>Consistent Occupancy Patterns</w:t>
      </w:r>
      <w:r>
        <w:t>:</w:t>
      </w:r>
    </w:p>
    <w:p w14:paraId="34031E8C" w14:textId="77777777" w:rsidR="00A6270C" w:rsidRDefault="00A6270C" w:rsidP="00A6270C">
      <w:pPr>
        <w:numPr>
          <w:ilvl w:val="0"/>
          <w:numId w:val="123"/>
        </w:numPr>
        <w:spacing w:before="100" w:beforeAutospacing="1" w:after="100" w:afterAutospacing="1"/>
      </w:pPr>
      <w:r>
        <w:t>The distributions are consistent across both</w:t>
      </w:r>
      <w:r>
        <w:rPr>
          <w:rStyle w:val="apple-converted-space"/>
          <w:rFonts w:eastAsiaTheme="majorEastAsia"/>
        </w:rPr>
        <w:t> </w:t>
      </w:r>
      <w:r>
        <w:rPr>
          <w:rStyle w:val="Strong"/>
          <w:rFonts w:eastAsiaTheme="majorEastAsia"/>
        </w:rPr>
        <w:t>Spring</w:t>
      </w:r>
      <w:r>
        <w:rPr>
          <w:rStyle w:val="apple-converted-space"/>
          <w:rFonts w:eastAsiaTheme="majorEastAsia"/>
        </w:rPr>
        <w:t> </w:t>
      </w:r>
      <w:r>
        <w:t>and</w:t>
      </w:r>
      <w:r>
        <w:rPr>
          <w:rStyle w:val="apple-converted-space"/>
          <w:rFonts w:eastAsiaTheme="majorEastAsia"/>
        </w:rPr>
        <w:t> </w:t>
      </w:r>
      <w:r>
        <w:rPr>
          <w:rStyle w:val="Strong"/>
          <w:rFonts w:eastAsiaTheme="majorEastAsia"/>
        </w:rPr>
        <w:t>Winter</w:t>
      </w:r>
      <w:r>
        <w:t xml:space="preserve">, indicating that the occupancy </w:t>
      </w:r>
      <w:proofErr w:type="spellStart"/>
      <w:r>
        <w:t>behavior</w:t>
      </w:r>
      <w:proofErr w:type="spellEnd"/>
      <w:r>
        <w:t xml:space="preserve"> related to weekends does not significantly vary between these two seasons.</w:t>
      </w:r>
    </w:p>
    <w:p w14:paraId="76B7BC6B" w14:textId="77777777" w:rsidR="00A6270C" w:rsidRDefault="00A6270C" w:rsidP="00A6270C">
      <w:pPr>
        <w:pStyle w:val="NormalWeb"/>
      </w:pPr>
      <w:r>
        <w:rPr>
          <w:rFonts w:hAnsi="Symbol"/>
        </w:rPr>
        <w:t></w:t>
      </w:r>
      <w:r>
        <w:t xml:space="preserve">  </w:t>
      </w:r>
      <w:r>
        <w:rPr>
          <w:rStyle w:val="Strong"/>
          <w:rFonts w:eastAsiaTheme="majorEastAsia"/>
        </w:rPr>
        <w:t>Limited Variation</w:t>
      </w:r>
      <w:r>
        <w:t>:</w:t>
      </w:r>
    </w:p>
    <w:p w14:paraId="01C453BB" w14:textId="77777777" w:rsidR="00A6270C" w:rsidRDefault="00A6270C" w:rsidP="00A6270C">
      <w:pPr>
        <w:numPr>
          <w:ilvl w:val="0"/>
          <w:numId w:val="124"/>
        </w:numPr>
        <w:spacing w:before="100" w:beforeAutospacing="1" w:after="100" w:afterAutospacing="1"/>
      </w:pPr>
      <w:r>
        <w:t>There is little variability within each state, suggesting that energy consumption patterns during weekends and weekdays are stable and predictable.</w:t>
      </w:r>
    </w:p>
    <w:p w14:paraId="67664481" w14:textId="395189C7" w:rsidR="00A6270C" w:rsidRDefault="007B00A4" w:rsidP="00A6270C">
      <w:pPr>
        <w:pStyle w:val="Heading4"/>
      </w:pPr>
      <w:r>
        <w:lastRenderedPageBreak/>
        <w:t>10)</w:t>
      </w:r>
      <w:r w:rsidR="00A6270C" w:rsidRPr="00A6270C">
        <w:t>Interactive Violin Plot of HVAC Efficiency by Season</w:t>
      </w:r>
    </w:p>
    <w:p w14:paraId="507DB89B" w14:textId="77777777" w:rsidR="00A6270C" w:rsidRDefault="00A6270C" w:rsidP="00CB083C"/>
    <w:p w14:paraId="2CCA3BA5" w14:textId="77777777" w:rsidR="000E0AC9" w:rsidRDefault="00CB083C" w:rsidP="000E0AC9">
      <w:pPr>
        <w:keepNext/>
      </w:pPr>
      <w:r>
        <w:rPr>
          <w:noProof/>
        </w:rPr>
        <w:drawing>
          <wp:inline distT="0" distB="0" distL="0" distR="0" wp14:anchorId="52ACEA19" wp14:editId="64EA45C1">
            <wp:extent cx="5731510" cy="1364615"/>
            <wp:effectExtent l="0" t="0" r="0" b="0"/>
            <wp:docPr id="83531346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3463" name="Picture 8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7974E66E" w14:textId="1C78364C" w:rsidR="00CB083C" w:rsidRDefault="000E0AC9" w:rsidP="007B00A4">
      <w:pPr>
        <w:pStyle w:val="Caption"/>
        <w:jc w:val="center"/>
      </w:pPr>
      <w:bookmarkStart w:id="69" w:name="_Toc178327158"/>
      <w:r>
        <w:t xml:space="preserve">Figure </w:t>
      </w:r>
      <w:r>
        <w:fldChar w:fldCharType="begin"/>
      </w:r>
      <w:r>
        <w:instrText xml:space="preserve"> SEQ Figure \* ARABIC </w:instrText>
      </w:r>
      <w:r>
        <w:fldChar w:fldCharType="separate"/>
      </w:r>
      <w:r w:rsidR="007759EA">
        <w:rPr>
          <w:noProof/>
        </w:rPr>
        <w:t>53</w:t>
      </w:r>
      <w:r>
        <w:fldChar w:fldCharType="end"/>
      </w:r>
      <w:r w:rsidRPr="00334962">
        <w:t>Interactive Violin Plot of HVAC Efficiency by Season</w:t>
      </w:r>
      <w:bookmarkEnd w:id="69"/>
    </w:p>
    <w:p w14:paraId="3C9A490A" w14:textId="081F6021" w:rsidR="00A6270C" w:rsidRPr="007B00A4" w:rsidRDefault="00A6270C" w:rsidP="007B00A4">
      <w:pPr>
        <w:pStyle w:val="Heading4"/>
        <w:rPr>
          <w:lang w:val="en-GB"/>
        </w:rPr>
      </w:pPr>
      <w:r>
        <w:rPr>
          <w:lang w:val="en-GB"/>
        </w:rPr>
        <w:t>Insights:</w:t>
      </w:r>
    </w:p>
    <w:p w14:paraId="3C869B6E" w14:textId="77777777" w:rsidR="00A6270C" w:rsidRDefault="00A6270C" w:rsidP="00A6270C">
      <w:pPr>
        <w:pStyle w:val="NormalWeb"/>
      </w:pPr>
      <w:r>
        <w:rPr>
          <w:rFonts w:hAnsi="Symbol"/>
        </w:rPr>
        <w:t></w:t>
      </w:r>
      <w:r>
        <w:t xml:space="preserve">  </w:t>
      </w:r>
      <w:r>
        <w:rPr>
          <w:rStyle w:val="Strong"/>
          <w:rFonts w:eastAsiaTheme="majorEastAsia"/>
        </w:rPr>
        <w:t>Bimodal Distribution</w:t>
      </w:r>
      <w:r>
        <w:t>:</w:t>
      </w:r>
    </w:p>
    <w:p w14:paraId="13059358" w14:textId="77777777" w:rsidR="00A6270C" w:rsidRDefault="00A6270C" w:rsidP="00A6270C">
      <w:pPr>
        <w:numPr>
          <w:ilvl w:val="0"/>
          <w:numId w:val="125"/>
        </w:numPr>
        <w:spacing w:before="100" w:beforeAutospacing="1" w:after="100" w:afterAutospacing="1"/>
      </w:pPr>
      <w:r>
        <w:t>The plot shows a bimodal distribution of HVAC efficiency, with peaks around 0, indicating that many instances have neutral or low efficiency.</w:t>
      </w:r>
    </w:p>
    <w:p w14:paraId="57F25C47" w14:textId="77777777" w:rsidR="00A6270C" w:rsidRDefault="00A6270C" w:rsidP="00A6270C">
      <w:pPr>
        <w:pStyle w:val="NormalWeb"/>
      </w:pPr>
      <w:r>
        <w:rPr>
          <w:rFonts w:hAnsi="Symbol"/>
        </w:rPr>
        <w:t></w:t>
      </w:r>
      <w:r>
        <w:t xml:space="preserve">  </w:t>
      </w:r>
      <w:r>
        <w:rPr>
          <w:rStyle w:val="Strong"/>
          <w:rFonts w:eastAsiaTheme="majorEastAsia"/>
        </w:rPr>
        <w:t>Higher Variability in Spring</w:t>
      </w:r>
      <w:r>
        <w:t>:</w:t>
      </w:r>
    </w:p>
    <w:p w14:paraId="07CAEA4F" w14:textId="77777777" w:rsidR="00A6270C" w:rsidRDefault="00A6270C" w:rsidP="00A6270C">
      <w:pPr>
        <w:numPr>
          <w:ilvl w:val="0"/>
          <w:numId w:val="126"/>
        </w:numPr>
        <w:spacing w:before="100" w:beforeAutospacing="1" w:after="100" w:afterAutospacing="1"/>
      </w:pPr>
      <w:r>
        <w:t>The distribution for</w:t>
      </w:r>
      <w:r>
        <w:rPr>
          <w:rStyle w:val="apple-converted-space"/>
          <w:rFonts w:eastAsiaTheme="majorEastAsia"/>
        </w:rPr>
        <w:t> </w:t>
      </w:r>
      <w:r>
        <w:rPr>
          <w:rStyle w:val="Strong"/>
          <w:rFonts w:eastAsiaTheme="majorEastAsia"/>
        </w:rPr>
        <w:t>Spring</w:t>
      </w:r>
      <w:r>
        <w:rPr>
          <w:rStyle w:val="apple-converted-space"/>
          <w:rFonts w:eastAsiaTheme="majorEastAsia"/>
        </w:rPr>
        <w:t> </w:t>
      </w:r>
      <w:r>
        <w:t>exhibits greater variability compared to</w:t>
      </w:r>
      <w:r>
        <w:rPr>
          <w:rStyle w:val="apple-converted-space"/>
          <w:rFonts w:eastAsiaTheme="majorEastAsia"/>
        </w:rPr>
        <w:t> </w:t>
      </w:r>
      <w:r>
        <w:rPr>
          <w:rStyle w:val="Strong"/>
          <w:rFonts w:eastAsiaTheme="majorEastAsia"/>
        </w:rPr>
        <w:t>Winter</w:t>
      </w:r>
      <w:r>
        <w:t>, suggesting that HVAC efficiency can fluctuate significantly during this transitional season.</w:t>
      </w:r>
    </w:p>
    <w:p w14:paraId="0E8B9C5D" w14:textId="77777777" w:rsidR="00A6270C" w:rsidRDefault="00A6270C" w:rsidP="00A6270C">
      <w:pPr>
        <w:pStyle w:val="NormalWeb"/>
      </w:pPr>
      <w:r>
        <w:rPr>
          <w:rFonts w:hAnsi="Symbol"/>
        </w:rPr>
        <w:t></w:t>
      </w:r>
      <w:r>
        <w:t xml:space="preserve">  </w:t>
      </w:r>
      <w:r>
        <w:rPr>
          <w:rStyle w:val="Strong"/>
          <w:rFonts w:eastAsiaTheme="majorEastAsia"/>
        </w:rPr>
        <w:t>Negative Efficiency Values</w:t>
      </w:r>
      <w:r>
        <w:t>:</w:t>
      </w:r>
    </w:p>
    <w:p w14:paraId="1CFA5016" w14:textId="77777777" w:rsidR="00A6270C" w:rsidRDefault="00A6270C" w:rsidP="00A6270C">
      <w:pPr>
        <w:numPr>
          <w:ilvl w:val="0"/>
          <w:numId w:val="127"/>
        </w:numPr>
        <w:spacing w:before="100" w:beforeAutospacing="1" w:after="100" w:afterAutospacing="1"/>
      </w:pPr>
      <w:r>
        <w:t>The presence of negative efficiency values indicates instances where HVAC systems are not operating efficiently, which could result in higher energy consumption without providing effective heating or cooling.</w:t>
      </w:r>
    </w:p>
    <w:p w14:paraId="49DF2D97" w14:textId="77777777" w:rsidR="00A6270C" w:rsidRDefault="00A6270C" w:rsidP="00A6270C">
      <w:pPr>
        <w:pStyle w:val="NormalWeb"/>
      </w:pPr>
      <w:r>
        <w:rPr>
          <w:rFonts w:hAnsi="Symbol"/>
        </w:rPr>
        <w:t></w:t>
      </w:r>
      <w:r>
        <w:t xml:space="preserve">  </w:t>
      </w:r>
      <w:r>
        <w:rPr>
          <w:rStyle w:val="Strong"/>
          <w:rFonts w:eastAsiaTheme="majorEastAsia"/>
        </w:rPr>
        <w:t>Consistent Central Tendency in Winter</w:t>
      </w:r>
      <w:r>
        <w:t>:</w:t>
      </w:r>
    </w:p>
    <w:p w14:paraId="11E4CC48" w14:textId="77777777" w:rsidR="00A6270C" w:rsidRDefault="00A6270C" w:rsidP="00A6270C">
      <w:pPr>
        <w:numPr>
          <w:ilvl w:val="0"/>
          <w:numId w:val="128"/>
        </w:numPr>
        <w:spacing w:before="100" w:beforeAutospacing="1" w:after="100" w:afterAutospacing="1"/>
      </w:pPr>
      <w:r>
        <w:t>In</w:t>
      </w:r>
      <w:r>
        <w:rPr>
          <w:rStyle w:val="apple-converted-space"/>
          <w:rFonts w:eastAsiaTheme="majorEastAsia"/>
        </w:rPr>
        <w:t> </w:t>
      </w:r>
      <w:r>
        <w:rPr>
          <w:rStyle w:val="Strong"/>
          <w:rFonts w:eastAsiaTheme="majorEastAsia"/>
        </w:rPr>
        <w:t>Winter</w:t>
      </w:r>
      <w:r>
        <w:t>, the efficiency distribution appears more concentrated around 0, indicating that efficiency levels may stabilize during colder months.</w:t>
      </w:r>
    </w:p>
    <w:p w14:paraId="2674D0F4" w14:textId="77777777" w:rsidR="00E86F09" w:rsidRDefault="00E86F09" w:rsidP="00E86F09">
      <w:pPr>
        <w:spacing w:before="100" w:beforeAutospacing="1" w:after="100" w:afterAutospacing="1"/>
      </w:pPr>
    </w:p>
    <w:p w14:paraId="6ECFFC01" w14:textId="77777777" w:rsidR="00E86F09" w:rsidRPr="00E86F09" w:rsidRDefault="00E86F09" w:rsidP="00E86F09">
      <w:pPr>
        <w:pStyle w:val="Heading2"/>
        <w:rPr>
          <w:rFonts w:eastAsia="Times New Roman"/>
          <w:lang w:val="en-GB"/>
        </w:rPr>
      </w:pPr>
      <w:bookmarkStart w:id="70" w:name="_Toc178329797"/>
      <w:r w:rsidRPr="00E86F09">
        <w:rPr>
          <w:rFonts w:eastAsia="Times New Roman"/>
          <w:lang w:val="en-GB"/>
        </w:rPr>
        <w:t>Week 3: Machine Learning</w:t>
      </w:r>
      <w:bookmarkEnd w:id="70"/>
    </w:p>
    <w:p w14:paraId="6BB8102C" w14:textId="3C03A2FB" w:rsidR="00E86F09" w:rsidRPr="00E86F09" w:rsidRDefault="00E86F09" w:rsidP="00E86F09">
      <w:pPr>
        <w:rPr>
          <w:b/>
          <w:bCs/>
          <w:lang w:val="en-GB"/>
        </w:rPr>
      </w:pPr>
      <w:r w:rsidRPr="00E86F09">
        <w:rPr>
          <w:b/>
          <w:bCs/>
          <w:lang w:val="en-GB"/>
        </w:rPr>
        <w:t xml:space="preserve">Focus: </w:t>
      </w:r>
      <w:r w:rsidRPr="00E86F09">
        <w:rPr>
          <w:lang w:val="en-GB"/>
        </w:rPr>
        <w:t>Building and evaluating a predictive model.</w:t>
      </w:r>
    </w:p>
    <w:p w14:paraId="1878E9BC" w14:textId="77777777" w:rsidR="00E86F09" w:rsidRDefault="00E86F09" w:rsidP="00E86F09">
      <w:pPr>
        <w:rPr>
          <w:lang w:val="en-GB"/>
        </w:rPr>
      </w:pPr>
    </w:p>
    <w:p w14:paraId="5C9E4B43" w14:textId="6788DF84" w:rsidR="00E86F09" w:rsidRDefault="00E86F09" w:rsidP="00E86F09">
      <w:pPr>
        <w:pStyle w:val="Heading3"/>
        <w:rPr>
          <w:rFonts w:eastAsia="Times New Roman"/>
          <w:lang w:val="en-GB"/>
        </w:rPr>
      </w:pPr>
      <w:bookmarkStart w:id="71" w:name="_Toc178329798"/>
      <w:r w:rsidRPr="00E86F09">
        <w:rPr>
          <w:rFonts w:eastAsia="Times New Roman"/>
          <w:lang w:val="en-GB"/>
        </w:rPr>
        <w:t>Task 1: Data Splitting</w:t>
      </w:r>
      <w:bookmarkEnd w:id="71"/>
    </w:p>
    <w:p w14:paraId="3829C73C" w14:textId="77777777" w:rsidR="00E86F09" w:rsidRDefault="00E86F09" w:rsidP="00E86F09">
      <w:pPr>
        <w:rPr>
          <w:lang w:val="en-GB"/>
        </w:rPr>
      </w:pPr>
    </w:p>
    <w:p w14:paraId="1AE46B4F" w14:textId="1EFFE85C" w:rsidR="00E86F09" w:rsidRDefault="00E86F09" w:rsidP="00E86F09">
      <w:r w:rsidRPr="00E86F09">
        <w:t>When working with time-series data, it's important to respect the temporal order of the data during the splitting process. This means you should avoid randomly shuffling the data, as it could disrupt the chronological sequence.</w:t>
      </w:r>
      <w:r>
        <w:t xml:space="preserve"> The Steps involved is shown below,</w:t>
      </w:r>
    </w:p>
    <w:p w14:paraId="52FA1598" w14:textId="77777777" w:rsidR="00E86F09" w:rsidRDefault="00E86F09" w:rsidP="00E86F09"/>
    <w:p w14:paraId="781E5609" w14:textId="77777777" w:rsidR="00E86F09" w:rsidRDefault="00E86F09" w:rsidP="00E86F09">
      <w:r>
        <w:rPr>
          <w:rFonts w:hAnsi="Symbol"/>
        </w:rPr>
        <w:lastRenderedPageBreak/>
        <w:t></w:t>
      </w:r>
      <w:r>
        <w:t xml:space="preserve">  </w:t>
      </w:r>
      <w:r>
        <w:rPr>
          <w:rStyle w:val="Strong"/>
          <w:rFonts w:eastAsiaTheme="majorEastAsia"/>
        </w:rPr>
        <w:t xml:space="preserve">Sorting the </w:t>
      </w:r>
      <w:proofErr w:type="spellStart"/>
      <w:r>
        <w:rPr>
          <w:rStyle w:val="Strong"/>
          <w:rFonts w:eastAsiaTheme="majorEastAsia"/>
        </w:rPr>
        <w:t>DataFrame</w:t>
      </w:r>
      <w:proofErr w:type="spellEnd"/>
      <w:r>
        <w:t xml:space="preserve">: Ensure that the </w:t>
      </w:r>
      <w:proofErr w:type="spellStart"/>
      <w:r>
        <w:t>DataFrame</w:t>
      </w:r>
      <w:proofErr w:type="spellEnd"/>
      <w:r>
        <w:t xml:space="preserve"> is sorted by date to maintain the time order.</w:t>
      </w:r>
    </w:p>
    <w:p w14:paraId="3ED79C45" w14:textId="77777777" w:rsidR="00E86F09" w:rsidRDefault="00E86F09" w:rsidP="00E86F09">
      <w:r>
        <w:rPr>
          <w:rFonts w:hAnsi="Symbol"/>
        </w:rPr>
        <w:t></w:t>
      </w:r>
      <w:r>
        <w:t xml:space="preserve">  </w:t>
      </w:r>
      <w:r>
        <w:rPr>
          <w:rStyle w:val="Strong"/>
          <w:rFonts w:eastAsiaTheme="majorEastAsia"/>
        </w:rPr>
        <w:t>Calculating the Split Index</w:t>
      </w:r>
      <w:r>
        <w:t>: The split index is calculated as 80% of the total number of rows.</w:t>
      </w:r>
    </w:p>
    <w:p w14:paraId="7092C66D" w14:textId="77777777" w:rsidR="00E86F09" w:rsidRDefault="00E86F09" w:rsidP="00E86F09">
      <w:r>
        <w:rPr>
          <w:rFonts w:hAnsi="Symbol"/>
        </w:rPr>
        <w:t></w:t>
      </w:r>
      <w:r>
        <w:t xml:space="preserve">  </w:t>
      </w:r>
      <w:r>
        <w:rPr>
          <w:rStyle w:val="Strong"/>
          <w:rFonts w:eastAsiaTheme="majorEastAsia"/>
        </w:rPr>
        <w:t>Creating Training and Testing Sets</w:t>
      </w:r>
      <w:r>
        <w:t>:</w:t>
      </w:r>
    </w:p>
    <w:p w14:paraId="49D328C0" w14:textId="77777777" w:rsidR="00E86F09" w:rsidRDefault="00E86F09" w:rsidP="00E86F09">
      <w:pPr>
        <w:numPr>
          <w:ilvl w:val="0"/>
          <w:numId w:val="129"/>
        </w:numPr>
        <w:spacing w:before="100" w:beforeAutospacing="1" w:after="100" w:afterAutospacing="1"/>
      </w:pPr>
      <w:r>
        <w:t>The training set consists of the first 80% of the data.</w:t>
      </w:r>
    </w:p>
    <w:p w14:paraId="44CF2FD5" w14:textId="77777777" w:rsidR="00E86F09" w:rsidRDefault="00E86F09" w:rsidP="00E86F09">
      <w:pPr>
        <w:numPr>
          <w:ilvl w:val="0"/>
          <w:numId w:val="129"/>
        </w:numPr>
        <w:spacing w:before="100" w:beforeAutospacing="1" w:after="100" w:afterAutospacing="1"/>
      </w:pPr>
      <w:r>
        <w:t>The testing set consists of the remaining 20%.</w:t>
      </w:r>
    </w:p>
    <w:p w14:paraId="38081800" w14:textId="5C3BFA96" w:rsidR="00E86F09" w:rsidRDefault="00E86F09" w:rsidP="00E86F09">
      <w:pPr>
        <w:pStyle w:val="Heading4"/>
      </w:pPr>
      <w:r>
        <w:t>First 5 rows of Training data:</w:t>
      </w:r>
    </w:p>
    <w:p w14:paraId="136913AF" w14:textId="77777777" w:rsidR="000E0AC9" w:rsidRDefault="00E86F09" w:rsidP="000E0AC9">
      <w:pPr>
        <w:keepNext/>
        <w:spacing w:before="100" w:beforeAutospacing="1" w:after="100" w:afterAutospacing="1"/>
      </w:pPr>
      <w:r>
        <w:rPr>
          <w:noProof/>
        </w:rPr>
        <w:drawing>
          <wp:inline distT="0" distB="0" distL="0" distR="0" wp14:anchorId="38A81F62" wp14:editId="167659D1">
            <wp:extent cx="5665694" cy="1457960"/>
            <wp:effectExtent l="0" t="0" r="0" b="2540"/>
            <wp:docPr id="303967362" name="Picture 85"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7362" name="Picture 85" descr="A screenshot of a white screen&#10;&#10;Description automatically generated"/>
                    <pic:cNvPicPr/>
                  </pic:nvPicPr>
                  <pic:blipFill rotWithShape="1">
                    <a:blip r:embed="rId59" cstate="print">
                      <a:extLst>
                        <a:ext uri="{28A0092B-C50C-407E-A947-70E740481C1C}">
                          <a14:useLocalDpi xmlns:a14="http://schemas.microsoft.com/office/drawing/2010/main" val="0"/>
                        </a:ext>
                      </a:extLst>
                    </a:blip>
                    <a:srcRect r="1149"/>
                    <a:stretch/>
                  </pic:blipFill>
                  <pic:spPr bwMode="auto">
                    <a:xfrm>
                      <a:off x="0" y="0"/>
                      <a:ext cx="5665694" cy="1457960"/>
                    </a:xfrm>
                    <a:prstGeom prst="rect">
                      <a:avLst/>
                    </a:prstGeom>
                    <a:ln>
                      <a:noFill/>
                    </a:ln>
                    <a:extLst>
                      <a:ext uri="{53640926-AAD7-44D8-BBD7-CCE9431645EC}">
                        <a14:shadowObscured xmlns:a14="http://schemas.microsoft.com/office/drawing/2010/main"/>
                      </a:ext>
                    </a:extLst>
                  </pic:spPr>
                </pic:pic>
              </a:graphicData>
            </a:graphic>
          </wp:inline>
        </w:drawing>
      </w:r>
    </w:p>
    <w:p w14:paraId="60F3D3FC" w14:textId="24FC601D" w:rsidR="00E86F09" w:rsidRDefault="000E0AC9" w:rsidP="007B00A4">
      <w:pPr>
        <w:pStyle w:val="Caption"/>
        <w:jc w:val="center"/>
      </w:pPr>
      <w:bookmarkStart w:id="72" w:name="_Toc178327159"/>
      <w:r>
        <w:t xml:space="preserve">Figure </w:t>
      </w:r>
      <w:r>
        <w:fldChar w:fldCharType="begin"/>
      </w:r>
      <w:r>
        <w:instrText xml:space="preserve"> SEQ Figure \* ARABIC </w:instrText>
      </w:r>
      <w:r>
        <w:fldChar w:fldCharType="separate"/>
      </w:r>
      <w:r w:rsidR="007759EA">
        <w:rPr>
          <w:noProof/>
        </w:rPr>
        <w:t>54</w:t>
      </w:r>
      <w:r>
        <w:fldChar w:fldCharType="end"/>
      </w:r>
      <w:r w:rsidRPr="00F31FE1">
        <w:t>First 5 rows of Training data:</w:t>
      </w:r>
      <w:bookmarkEnd w:id="72"/>
    </w:p>
    <w:p w14:paraId="10BC27DA" w14:textId="4B431EF1" w:rsidR="00E86F09" w:rsidRDefault="00E86F09" w:rsidP="00E86F09">
      <w:pPr>
        <w:pStyle w:val="Heading4"/>
      </w:pPr>
      <w:r>
        <w:t>Last few rows of testing data:</w:t>
      </w:r>
    </w:p>
    <w:p w14:paraId="39AD366D" w14:textId="77777777" w:rsidR="000E0AC9" w:rsidRDefault="00E86F09" w:rsidP="000E0AC9">
      <w:pPr>
        <w:keepNext/>
        <w:spacing w:before="100" w:beforeAutospacing="1" w:after="100" w:afterAutospacing="1"/>
      </w:pPr>
      <w:r>
        <w:rPr>
          <w:noProof/>
        </w:rPr>
        <w:drawing>
          <wp:inline distT="0" distB="0" distL="0" distR="0" wp14:anchorId="4816A769" wp14:editId="0E0CA72E">
            <wp:extent cx="5731510" cy="1477010"/>
            <wp:effectExtent l="0" t="0" r="0" b="0"/>
            <wp:docPr id="404971895"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1895" name="Picture 86"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477010"/>
                    </a:xfrm>
                    <a:prstGeom prst="rect">
                      <a:avLst/>
                    </a:prstGeom>
                  </pic:spPr>
                </pic:pic>
              </a:graphicData>
            </a:graphic>
          </wp:inline>
        </w:drawing>
      </w:r>
    </w:p>
    <w:p w14:paraId="533426CE" w14:textId="785BD2EB" w:rsidR="00E17215" w:rsidRDefault="000E0AC9" w:rsidP="007B00A4">
      <w:pPr>
        <w:pStyle w:val="Caption"/>
        <w:jc w:val="center"/>
      </w:pPr>
      <w:bookmarkStart w:id="73" w:name="_Toc178327160"/>
      <w:r>
        <w:t xml:space="preserve">Figure </w:t>
      </w:r>
      <w:r>
        <w:fldChar w:fldCharType="begin"/>
      </w:r>
      <w:r>
        <w:instrText xml:space="preserve"> SEQ Figure \* ARABIC </w:instrText>
      </w:r>
      <w:r>
        <w:fldChar w:fldCharType="separate"/>
      </w:r>
      <w:r w:rsidR="007759EA">
        <w:rPr>
          <w:noProof/>
        </w:rPr>
        <w:t>55</w:t>
      </w:r>
      <w:r>
        <w:fldChar w:fldCharType="end"/>
      </w:r>
      <w:r w:rsidRPr="00FD489A">
        <w:t>Last few rows of testing data</w:t>
      </w:r>
      <w:bookmarkEnd w:id="73"/>
    </w:p>
    <w:p w14:paraId="469CDC91" w14:textId="77777777" w:rsidR="007B00A4" w:rsidRPr="007B00A4" w:rsidRDefault="007B00A4" w:rsidP="007B00A4"/>
    <w:p w14:paraId="2F2700FA" w14:textId="51BF7A91" w:rsidR="00E17215" w:rsidRDefault="00E17215" w:rsidP="00E17215">
      <w:pPr>
        <w:pStyle w:val="Heading3"/>
        <w:rPr>
          <w:rFonts w:eastAsia="Times New Roman"/>
          <w:lang w:val="en-GB"/>
        </w:rPr>
      </w:pPr>
      <w:bookmarkStart w:id="74" w:name="_Toc178329799"/>
      <w:r w:rsidRPr="00E17215">
        <w:rPr>
          <w:rFonts w:eastAsia="Times New Roman"/>
          <w:lang w:val="en-GB"/>
        </w:rPr>
        <w:t>Task 2: Model Selection and Training</w:t>
      </w:r>
      <w:bookmarkEnd w:id="74"/>
    </w:p>
    <w:p w14:paraId="240D698F" w14:textId="77777777" w:rsidR="00E17215" w:rsidRDefault="00E17215" w:rsidP="00E17215"/>
    <w:p w14:paraId="16699342" w14:textId="77777777" w:rsidR="00E17215" w:rsidRDefault="00E17215" w:rsidP="00E17215"/>
    <w:p w14:paraId="3FC46989" w14:textId="77777777" w:rsidR="00E17215" w:rsidRPr="00E17215" w:rsidRDefault="00E17215" w:rsidP="00E17215">
      <w:pPr>
        <w:rPr>
          <w:b/>
          <w:bCs/>
        </w:rPr>
      </w:pPr>
      <w:r w:rsidRPr="00E17215">
        <w:rPr>
          <w:b/>
          <w:bCs/>
        </w:rPr>
        <w:t>1. Objective</w:t>
      </w:r>
    </w:p>
    <w:p w14:paraId="6D117FF0" w14:textId="77777777" w:rsidR="00E17215" w:rsidRPr="00E17215" w:rsidRDefault="00E17215" w:rsidP="00E17215">
      <w:r w:rsidRPr="00E17215">
        <w:t>The objective of this task was to implement a regression model to predict energy consumption based on various features derived from the dataset, including temperature, humidity, occupancy, and usage metrics.</w:t>
      </w:r>
    </w:p>
    <w:p w14:paraId="279D1266" w14:textId="77777777" w:rsidR="00E17215" w:rsidRDefault="00E17215" w:rsidP="00E17215">
      <w:pPr>
        <w:rPr>
          <w:b/>
          <w:bCs/>
        </w:rPr>
      </w:pPr>
    </w:p>
    <w:p w14:paraId="53660BDA" w14:textId="12C195D0" w:rsidR="00E17215" w:rsidRPr="00E17215" w:rsidRDefault="00E17215" w:rsidP="00E17215">
      <w:pPr>
        <w:rPr>
          <w:b/>
          <w:bCs/>
        </w:rPr>
      </w:pPr>
      <w:r w:rsidRPr="00E17215">
        <w:rPr>
          <w:b/>
          <w:bCs/>
        </w:rPr>
        <w:t>2. Data Preparation</w:t>
      </w:r>
    </w:p>
    <w:p w14:paraId="0CE1992B" w14:textId="77777777" w:rsidR="00E17215" w:rsidRPr="00E17215" w:rsidRDefault="00E17215" w:rsidP="00E17215">
      <w:pPr>
        <w:numPr>
          <w:ilvl w:val="0"/>
          <w:numId w:val="133"/>
        </w:numPr>
      </w:pPr>
      <w:r w:rsidRPr="00E17215">
        <w:rPr>
          <w:b/>
          <w:bCs/>
        </w:rPr>
        <w:t>Data Splitting</w:t>
      </w:r>
      <w:r w:rsidRPr="00E17215">
        <w:t>: The dataset was split into training and testing sets using an 80/20 split to maintain the time-series nature of the data. This ensures that the model is trained on historical data and tested on future data to evaluate its predictive capabilities.</w:t>
      </w:r>
    </w:p>
    <w:p w14:paraId="45BDBA79" w14:textId="77777777" w:rsidR="00E17215" w:rsidRPr="00E17215" w:rsidRDefault="00E17215" w:rsidP="00E17215">
      <w:pPr>
        <w:numPr>
          <w:ilvl w:val="0"/>
          <w:numId w:val="133"/>
        </w:numPr>
      </w:pPr>
      <w:r w:rsidRPr="00E17215">
        <w:rPr>
          <w:b/>
          <w:bCs/>
        </w:rPr>
        <w:lastRenderedPageBreak/>
        <w:t>Feature Selection</w:t>
      </w:r>
      <w:r w:rsidRPr="00E17215">
        <w:t>: The features used for prediction were selected, excluding the target variable </w:t>
      </w:r>
      <w:proofErr w:type="spellStart"/>
      <w:r w:rsidRPr="00E17215">
        <w:t>Energy_Consumption_kWh</w:t>
      </w:r>
      <w:proofErr w:type="spellEnd"/>
      <w:r w:rsidRPr="00E17215">
        <w:t>.</w:t>
      </w:r>
    </w:p>
    <w:p w14:paraId="1AA7821C" w14:textId="77777777" w:rsidR="00E17215" w:rsidRPr="00E17215" w:rsidRDefault="00E17215" w:rsidP="00E17215">
      <w:pPr>
        <w:numPr>
          <w:ilvl w:val="0"/>
          <w:numId w:val="133"/>
        </w:numPr>
      </w:pPr>
      <w:r w:rsidRPr="00E17215">
        <w:rPr>
          <w:b/>
          <w:bCs/>
        </w:rPr>
        <w:t>Categorical Encoding</w:t>
      </w:r>
      <w:r w:rsidRPr="00E17215">
        <w:t>: Categorical variables were converted into numerical format using one-hot encoding, allowing the regression model to effectively utilize these features.</w:t>
      </w:r>
    </w:p>
    <w:p w14:paraId="1BFA4DF1" w14:textId="77777777" w:rsidR="00E17215" w:rsidRDefault="00E17215" w:rsidP="00E17215">
      <w:pPr>
        <w:rPr>
          <w:b/>
          <w:bCs/>
        </w:rPr>
      </w:pPr>
    </w:p>
    <w:p w14:paraId="273730F5" w14:textId="4FD7919F" w:rsidR="00E17215" w:rsidRPr="00E17215" w:rsidRDefault="00E17215" w:rsidP="00E17215">
      <w:pPr>
        <w:rPr>
          <w:b/>
          <w:bCs/>
        </w:rPr>
      </w:pPr>
      <w:r w:rsidRPr="00E17215">
        <w:rPr>
          <w:b/>
          <w:bCs/>
        </w:rPr>
        <w:t>3. Model Selection</w:t>
      </w:r>
    </w:p>
    <w:p w14:paraId="0B5DF71B" w14:textId="77777777" w:rsidR="00E17215" w:rsidRPr="00E17215" w:rsidRDefault="00E17215" w:rsidP="00E17215">
      <w:pPr>
        <w:numPr>
          <w:ilvl w:val="0"/>
          <w:numId w:val="134"/>
        </w:numPr>
      </w:pPr>
      <w:r w:rsidRPr="00E17215">
        <w:t>A </w:t>
      </w:r>
      <w:r w:rsidRPr="00E17215">
        <w:rPr>
          <w:b/>
          <w:bCs/>
        </w:rPr>
        <w:t>Linear Regression</w:t>
      </w:r>
      <w:r w:rsidRPr="00E17215">
        <w:t> model was chosen for this task due to its simplicity and interpretability. Linear regression is suitable for understanding the relationship between the dependent variable (energy consumption) and independent variables (various usage metrics).</w:t>
      </w:r>
    </w:p>
    <w:p w14:paraId="70B37A43" w14:textId="77777777" w:rsidR="00E17215" w:rsidRDefault="00E17215" w:rsidP="00E17215">
      <w:pPr>
        <w:rPr>
          <w:b/>
          <w:bCs/>
        </w:rPr>
      </w:pPr>
    </w:p>
    <w:p w14:paraId="2EDD80F4" w14:textId="6C8CCD79" w:rsidR="00E17215" w:rsidRPr="00E17215" w:rsidRDefault="00E17215" w:rsidP="00E17215">
      <w:pPr>
        <w:rPr>
          <w:b/>
          <w:bCs/>
        </w:rPr>
      </w:pPr>
      <w:r w:rsidRPr="00E17215">
        <w:rPr>
          <w:b/>
          <w:bCs/>
        </w:rPr>
        <w:t>4. Model Training</w:t>
      </w:r>
    </w:p>
    <w:p w14:paraId="02A8E8AF" w14:textId="77777777" w:rsidR="00E17215" w:rsidRPr="00E17215" w:rsidRDefault="00E17215" w:rsidP="00E17215">
      <w:pPr>
        <w:numPr>
          <w:ilvl w:val="0"/>
          <w:numId w:val="135"/>
        </w:numPr>
      </w:pPr>
      <w:r w:rsidRPr="00E17215">
        <w:t>The Linear Regression model was trained using the training dataset.</w:t>
      </w:r>
    </w:p>
    <w:p w14:paraId="24F34576" w14:textId="77777777" w:rsidR="00E17215" w:rsidRPr="00E17215" w:rsidRDefault="00E17215" w:rsidP="00E17215">
      <w:pPr>
        <w:numPr>
          <w:ilvl w:val="0"/>
          <w:numId w:val="135"/>
        </w:numPr>
      </w:pPr>
      <w:r w:rsidRPr="00E17215">
        <w:t>The model was fit to the training data to learn the underlying patterns related to energy consumption.</w:t>
      </w:r>
    </w:p>
    <w:p w14:paraId="623E0F23" w14:textId="77777777" w:rsidR="00E17215" w:rsidRDefault="00E17215" w:rsidP="00E17215">
      <w:pPr>
        <w:rPr>
          <w:b/>
          <w:bCs/>
        </w:rPr>
      </w:pPr>
    </w:p>
    <w:p w14:paraId="23BC8914" w14:textId="30665E57" w:rsidR="00E17215" w:rsidRPr="00E17215" w:rsidRDefault="00E17215" w:rsidP="00E17215">
      <w:pPr>
        <w:rPr>
          <w:b/>
          <w:bCs/>
        </w:rPr>
      </w:pPr>
      <w:r w:rsidRPr="00E17215">
        <w:rPr>
          <w:b/>
          <w:bCs/>
        </w:rPr>
        <w:t>5. Initial Performance Evaluation</w:t>
      </w:r>
    </w:p>
    <w:p w14:paraId="12E37A24" w14:textId="77777777" w:rsidR="00E17215" w:rsidRPr="00E17215" w:rsidRDefault="00E17215" w:rsidP="00E17215">
      <w:pPr>
        <w:numPr>
          <w:ilvl w:val="0"/>
          <w:numId w:val="136"/>
        </w:numPr>
      </w:pPr>
      <w:r w:rsidRPr="00E17215">
        <w:t>After training, predictions were made on the testing dataset.</w:t>
      </w:r>
    </w:p>
    <w:p w14:paraId="3BD1818F" w14:textId="77777777" w:rsidR="00E17215" w:rsidRPr="00E17215" w:rsidRDefault="00E17215" w:rsidP="00E17215">
      <w:pPr>
        <w:numPr>
          <w:ilvl w:val="0"/>
          <w:numId w:val="136"/>
        </w:numPr>
      </w:pPr>
      <w:r w:rsidRPr="00E17215">
        <w:t>The performance of the model was evaluated using the following metrics:</w:t>
      </w:r>
    </w:p>
    <w:p w14:paraId="6F64138D" w14:textId="77777777" w:rsidR="00E17215" w:rsidRPr="00E17215" w:rsidRDefault="00E17215" w:rsidP="00E17215">
      <w:pPr>
        <w:numPr>
          <w:ilvl w:val="1"/>
          <w:numId w:val="136"/>
        </w:numPr>
      </w:pPr>
      <w:r w:rsidRPr="00E17215">
        <w:rPr>
          <w:b/>
          <w:bCs/>
        </w:rPr>
        <w:t>Mean Absolute Error (MAE)</w:t>
      </w:r>
      <w:r w:rsidRPr="00E17215">
        <w:t>: Measures the average magnitude of errors in a set of predictions, without considering their direction.</w:t>
      </w:r>
    </w:p>
    <w:p w14:paraId="6D4F08CC" w14:textId="77777777" w:rsidR="00E17215" w:rsidRPr="00E17215" w:rsidRDefault="00E17215" w:rsidP="00E17215">
      <w:pPr>
        <w:numPr>
          <w:ilvl w:val="1"/>
          <w:numId w:val="136"/>
        </w:numPr>
      </w:pPr>
      <w:r w:rsidRPr="00E17215">
        <w:rPr>
          <w:b/>
          <w:bCs/>
        </w:rPr>
        <w:t>Mean Squared Error (MSE)</w:t>
      </w:r>
      <w:r w:rsidRPr="00E17215">
        <w:t>: Provides the average of the squares of the errors, giving higher weight to larger errors.</w:t>
      </w:r>
    </w:p>
    <w:p w14:paraId="0C116EA0" w14:textId="77777777" w:rsidR="00E17215" w:rsidRPr="00E17215" w:rsidRDefault="00E17215" w:rsidP="00E17215">
      <w:pPr>
        <w:numPr>
          <w:ilvl w:val="1"/>
          <w:numId w:val="136"/>
        </w:numPr>
      </w:pPr>
      <w:r w:rsidRPr="00E17215">
        <w:rPr>
          <w:b/>
          <w:bCs/>
        </w:rPr>
        <w:t>R-squared</w:t>
      </w:r>
      <w:r w:rsidRPr="00E17215">
        <w:t>: Indicates how well the independent variables explain the variability of the dependent variable.</w:t>
      </w:r>
    </w:p>
    <w:p w14:paraId="13CDB4FD" w14:textId="77777777" w:rsidR="00E17215" w:rsidRPr="00E17215" w:rsidRDefault="00E17215" w:rsidP="00E17215">
      <w:pPr>
        <w:rPr>
          <w:b/>
          <w:bCs/>
        </w:rPr>
      </w:pPr>
      <w:r w:rsidRPr="00E17215">
        <w:rPr>
          <w:b/>
          <w:bCs/>
        </w:rPr>
        <w:t>6. Results</w:t>
      </w:r>
    </w:p>
    <w:p w14:paraId="5D8C79EB" w14:textId="77777777" w:rsidR="00995BD3" w:rsidRDefault="00995BD3" w:rsidP="00995BD3">
      <w:r>
        <w:rPr>
          <w:rFonts w:hAnsi="Symbol"/>
        </w:rPr>
        <w:t></w:t>
      </w:r>
      <w:r>
        <w:t xml:space="preserve">  The evaluation metrics showed the initial performance of the model:</w:t>
      </w:r>
    </w:p>
    <w:p w14:paraId="0EB6E85D" w14:textId="77777777" w:rsidR="00DF23C9" w:rsidRDefault="00DF23C9" w:rsidP="00995BD3"/>
    <w:p w14:paraId="2E5A13A6" w14:textId="77777777" w:rsidR="000E0AC9" w:rsidRDefault="00DF23C9" w:rsidP="000E0AC9">
      <w:pPr>
        <w:keepNext/>
      </w:pPr>
      <w:r>
        <w:rPr>
          <w:noProof/>
        </w:rPr>
        <w:drawing>
          <wp:inline distT="0" distB="0" distL="0" distR="0" wp14:anchorId="0BF6523D" wp14:editId="03BD9C65">
            <wp:extent cx="4419600" cy="622300"/>
            <wp:effectExtent l="0" t="0" r="0" b="0"/>
            <wp:docPr id="1416109859" name="Picture 87"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9859" name="Picture 87" descr="A number with numbers on i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4419600" cy="622300"/>
                    </a:xfrm>
                    <a:prstGeom prst="rect">
                      <a:avLst/>
                    </a:prstGeom>
                  </pic:spPr>
                </pic:pic>
              </a:graphicData>
            </a:graphic>
          </wp:inline>
        </w:drawing>
      </w:r>
    </w:p>
    <w:p w14:paraId="70180A15" w14:textId="2E3AC1DD" w:rsidR="000E0AC9" w:rsidRPr="000E0AC9" w:rsidRDefault="000E0AC9" w:rsidP="007B00A4">
      <w:pPr>
        <w:pStyle w:val="Caption"/>
        <w:jc w:val="center"/>
      </w:pPr>
      <w:bookmarkStart w:id="75" w:name="_Toc178327161"/>
      <w:r>
        <w:t xml:space="preserve">Figure </w:t>
      </w:r>
      <w:r>
        <w:fldChar w:fldCharType="begin"/>
      </w:r>
      <w:r>
        <w:instrText xml:space="preserve"> SEQ Figure \* ARABIC </w:instrText>
      </w:r>
      <w:r>
        <w:fldChar w:fldCharType="separate"/>
      </w:r>
      <w:r w:rsidR="007759EA">
        <w:rPr>
          <w:noProof/>
        </w:rPr>
        <w:t>56</w:t>
      </w:r>
      <w:r>
        <w:fldChar w:fldCharType="end"/>
      </w:r>
      <w:r>
        <w:t>E</w:t>
      </w:r>
      <w:r w:rsidRPr="00A11B1E">
        <w:t>valuation metrics</w:t>
      </w:r>
      <w:r>
        <w:t xml:space="preserve"> of </w:t>
      </w:r>
      <w:r>
        <w:t>initial performance of the model</w:t>
      </w:r>
      <w:bookmarkEnd w:id="75"/>
    </w:p>
    <w:p w14:paraId="712E1066" w14:textId="568BC78C" w:rsidR="00995BD3" w:rsidRDefault="00995BD3" w:rsidP="00DF23C9">
      <w:pPr>
        <w:numPr>
          <w:ilvl w:val="0"/>
          <w:numId w:val="139"/>
        </w:numPr>
        <w:spacing w:before="100" w:beforeAutospacing="1" w:after="100" w:afterAutospacing="1"/>
      </w:pPr>
      <w:r>
        <w:rPr>
          <w:rStyle w:val="Strong"/>
          <w:rFonts w:eastAsiaTheme="majorEastAsia"/>
        </w:rPr>
        <w:t>Mean Absolute Error (MAE)</w:t>
      </w:r>
      <w:r>
        <w:t xml:space="preserve">: </w:t>
      </w:r>
      <w:r w:rsidR="00DF23C9" w:rsidRPr="00DF23C9">
        <w:t>2.4783794808080905e-15</w:t>
      </w:r>
    </w:p>
    <w:p w14:paraId="0F3805B4" w14:textId="6947B2DC" w:rsidR="00995BD3" w:rsidRDefault="00995BD3" w:rsidP="00DF23C9">
      <w:pPr>
        <w:numPr>
          <w:ilvl w:val="0"/>
          <w:numId w:val="139"/>
        </w:numPr>
        <w:spacing w:before="100" w:beforeAutospacing="1" w:after="100" w:afterAutospacing="1"/>
      </w:pPr>
      <w:r>
        <w:rPr>
          <w:rStyle w:val="Strong"/>
          <w:rFonts w:eastAsiaTheme="majorEastAsia"/>
        </w:rPr>
        <w:t>Mean Squared Error (MSE)</w:t>
      </w:r>
      <w:r>
        <w:t xml:space="preserve">: </w:t>
      </w:r>
      <w:r w:rsidR="00DF23C9" w:rsidRPr="00DF23C9">
        <w:t>9.796708916599675e-30</w:t>
      </w:r>
    </w:p>
    <w:p w14:paraId="733F8C66" w14:textId="47A6A275" w:rsidR="00995BD3" w:rsidRDefault="00995BD3" w:rsidP="00995BD3">
      <w:pPr>
        <w:numPr>
          <w:ilvl w:val="0"/>
          <w:numId w:val="139"/>
        </w:numPr>
        <w:spacing w:before="100" w:beforeAutospacing="1" w:after="100" w:afterAutospacing="1"/>
      </w:pPr>
      <w:r>
        <w:rPr>
          <w:rStyle w:val="Strong"/>
          <w:rFonts w:eastAsiaTheme="majorEastAsia"/>
        </w:rPr>
        <w:t>R-squared</w:t>
      </w:r>
      <w:r>
        <w:t xml:space="preserve">: </w:t>
      </w:r>
      <w:r w:rsidR="00DF23C9">
        <w:t>1.0</w:t>
      </w:r>
    </w:p>
    <w:p w14:paraId="39E55520" w14:textId="70D67CBE" w:rsidR="00DF23C9" w:rsidRPr="00DF23C9" w:rsidRDefault="00DF23C9" w:rsidP="00DF23C9">
      <w:pPr>
        <w:pStyle w:val="ListParagraph"/>
        <w:numPr>
          <w:ilvl w:val="0"/>
          <w:numId w:val="140"/>
        </w:numPr>
      </w:pPr>
      <w:r w:rsidRPr="00DF23C9">
        <w:t>These results indicate that the Linear Regression model performed exceptionally well in predicting energy consumption. The MAE of 2.48×10−152.48×10−15 signifies that the average error in the predictions is extremely small, suggesting high accuracy. Additionally, the MSE of 9.80×10−309.80×10−30 further reflects the model's precision in minimizing the error squared. The R-squared value of 1.01.0 indicates that the model explains 100% of the variance in the energy consumption data, demonstrating a perfect fit to the training data.</w:t>
      </w:r>
    </w:p>
    <w:p w14:paraId="2DFF7169" w14:textId="77777777" w:rsidR="00DF23C9" w:rsidRPr="00DF23C9" w:rsidRDefault="00DF23C9" w:rsidP="00DF23C9">
      <w:pPr>
        <w:pStyle w:val="ListParagraph"/>
        <w:numPr>
          <w:ilvl w:val="0"/>
          <w:numId w:val="140"/>
        </w:numPr>
      </w:pPr>
      <w:r w:rsidRPr="00DF23C9">
        <w:rPr>
          <w:rFonts w:hAnsi="Symbol"/>
        </w:rPr>
        <w:t>Overall, these</w:t>
      </w:r>
      <w:r w:rsidRPr="00DF23C9">
        <w:t xml:space="preserve"> performance metrics suggest that the Linear Regression model is highly effective for this prediction task, although such perfect metrics may also indicate potential overfitting. Future evaluations with more complex models and validation techniques will help ensure the robustness of these findings.</w:t>
      </w:r>
    </w:p>
    <w:p w14:paraId="743214EE" w14:textId="77777777" w:rsidR="00995BD3" w:rsidRDefault="00995BD3" w:rsidP="00995BD3"/>
    <w:p w14:paraId="35C8A96C" w14:textId="0113EB2F" w:rsidR="00E17215" w:rsidRPr="00E17215" w:rsidRDefault="00E17215" w:rsidP="00995BD3">
      <w:pPr>
        <w:rPr>
          <w:b/>
          <w:bCs/>
        </w:rPr>
      </w:pPr>
      <w:r w:rsidRPr="00E17215">
        <w:rPr>
          <w:b/>
          <w:bCs/>
        </w:rPr>
        <w:lastRenderedPageBreak/>
        <w:t>7. Conclusion</w:t>
      </w:r>
    </w:p>
    <w:p w14:paraId="6E186CA6" w14:textId="77777777" w:rsidR="00E17215" w:rsidRDefault="00E17215" w:rsidP="00E17215">
      <w:pPr>
        <w:numPr>
          <w:ilvl w:val="0"/>
          <w:numId w:val="138"/>
        </w:numPr>
      </w:pPr>
      <w:r w:rsidRPr="00E17215">
        <w:t>The implementation of the Linear Regression model served as a foundational step in understanding the relationship between energy consumption and its influencing factors. Future tasks will involve exploring more complex models to improve prediction accuracy.</w:t>
      </w:r>
    </w:p>
    <w:p w14:paraId="795A4BD3" w14:textId="77777777" w:rsidR="00DF23C9" w:rsidRDefault="00DF23C9" w:rsidP="00DF23C9"/>
    <w:p w14:paraId="7CB3F36A" w14:textId="7A3B6A66" w:rsidR="00DF23C9" w:rsidRPr="00E17215" w:rsidRDefault="00DF23C9" w:rsidP="00DF23C9">
      <w:pPr>
        <w:pStyle w:val="Heading3"/>
      </w:pPr>
      <w:bookmarkStart w:id="76" w:name="_Toc178329800"/>
      <w:r w:rsidRPr="00DF23C9">
        <w:rPr>
          <w:rFonts w:eastAsia="Times New Roman"/>
          <w:lang w:val="en-GB"/>
        </w:rPr>
        <w:t>Task 3: Model Evaluation</w:t>
      </w:r>
      <w:bookmarkEnd w:id="76"/>
    </w:p>
    <w:p w14:paraId="379C0D26" w14:textId="77777777" w:rsidR="00E86F09" w:rsidRPr="00E86F09" w:rsidRDefault="00E86F09" w:rsidP="00E86F09">
      <w:pPr>
        <w:rPr>
          <w:lang w:val="en-GB"/>
        </w:rPr>
      </w:pPr>
    </w:p>
    <w:p w14:paraId="188EE4D0" w14:textId="77777777" w:rsidR="000E0AC9" w:rsidRDefault="006B2AA6" w:rsidP="000E0AC9">
      <w:pPr>
        <w:keepNext/>
      </w:pPr>
      <w:r w:rsidRPr="006B2AA6">
        <w:rPr>
          <w:lang w:val="en-GB"/>
        </w:rPr>
        <w:drawing>
          <wp:inline distT="0" distB="0" distL="0" distR="0" wp14:anchorId="4E3BF029" wp14:editId="0F3C9EFD">
            <wp:extent cx="5731510" cy="2432685"/>
            <wp:effectExtent l="0" t="0" r="0" b="5715"/>
            <wp:docPr id="261138295" name="Picture 90"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38295" name="Picture 90" descr="A graph of a function&#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432685"/>
                    </a:xfrm>
                    <a:prstGeom prst="rect">
                      <a:avLst/>
                    </a:prstGeom>
                    <a:noFill/>
                    <a:ln>
                      <a:noFill/>
                    </a:ln>
                  </pic:spPr>
                </pic:pic>
              </a:graphicData>
            </a:graphic>
          </wp:inline>
        </w:drawing>
      </w:r>
    </w:p>
    <w:p w14:paraId="6C792EA8" w14:textId="6C015DBA" w:rsidR="006B2AA6" w:rsidRPr="006B2AA6" w:rsidRDefault="000E0AC9" w:rsidP="007B00A4">
      <w:pPr>
        <w:pStyle w:val="Caption"/>
        <w:jc w:val="center"/>
        <w:rPr>
          <w:lang w:val="en-GB"/>
        </w:rPr>
      </w:pPr>
      <w:bookmarkStart w:id="77" w:name="_Toc178327162"/>
      <w:r>
        <w:t xml:space="preserve">Figure </w:t>
      </w:r>
      <w:r>
        <w:fldChar w:fldCharType="begin"/>
      </w:r>
      <w:r>
        <w:instrText xml:space="preserve"> SEQ Figure \* ARABIC </w:instrText>
      </w:r>
      <w:r>
        <w:fldChar w:fldCharType="separate"/>
      </w:r>
      <w:r w:rsidR="007759EA">
        <w:rPr>
          <w:noProof/>
        </w:rPr>
        <w:t>57</w:t>
      </w:r>
      <w:r>
        <w:fldChar w:fldCharType="end"/>
      </w:r>
      <w:r w:rsidR="0073521A" w:rsidRPr="0073521A">
        <w:rPr>
          <w:b/>
          <w:bCs/>
        </w:rPr>
        <w:t xml:space="preserve"> </w:t>
      </w:r>
      <w:r w:rsidR="0073521A" w:rsidRPr="0073521A">
        <w:t xml:space="preserve">Histogram of </w:t>
      </w:r>
      <w:r w:rsidR="0073521A" w:rsidRPr="006B2AA6">
        <w:t>Distribution of Residuals</w:t>
      </w:r>
      <w:r w:rsidR="0073521A" w:rsidRPr="0073521A">
        <w:t xml:space="preserve"> and Scatterplot of  </w:t>
      </w:r>
      <w:r w:rsidR="0073521A" w:rsidRPr="006B2AA6">
        <w:t>Residuals vs. Predicted</w:t>
      </w:r>
      <w:bookmarkEnd w:id="77"/>
    </w:p>
    <w:p w14:paraId="613BA37D" w14:textId="582799B2" w:rsidR="00A6270C" w:rsidRDefault="00A6270C" w:rsidP="00CB083C"/>
    <w:p w14:paraId="428581A8" w14:textId="77777777" w:rsidR="006B2AA6" w:rsidRDefault="006B2AA6" w:rsidP="006B2AA6">
      <w:pPr>
        <w:rPr>
          <w:b/>
          <w:bCs/>
        </w:rPr>
      </w:pPr>
      <w:r w:rsidRPr="006B2AA6">
        <w:rPr>
          <w:b/>
          <w:bCs/>
        </w:rPr>
        <w:t>Model Evaluation</w:t>
      </w:r>
    </w:p>
    <w:p w14:paraId="7C17BB4E" w14:textId="77777777" w:rsidR="007B00A4" w:rsidRPr="006B2AA6" w:rsidRDefault="007B00A4" w:rsidP="006B2AA6">
      <w:pPr>
        <w:rPr>
          <w:b/>
          <w:bCs/>
        </w:rPr>
      </w:pPr>
    </w:p>
    <w:p w14:paraId="16CBD484" w14:textId="77777777" w:rsidR="006B2AA6" w:rsidRPr="006B2AA6" w:rsidRDefault="006B2AA6" w:rsidP="006B2AA6">
      <w:pPr>
        <w:rPr>
          <w:b/>
          <w:bCs/>
        </w:rPr>
      </w:pPr>
      <w:r w:rsidRPr="006B2AA6">
        <w:rPr>
          <w:b/>
          <w:bCs/>
        </w:rPr>
        <w:t>1. Model Performance Metrics</w:t>
      </w:r>
    </w:p>
    <w:p w14:paraId="24A479A9" w14:textId="77777777" w:rsidR="006B2AA6" w:rsidRPr="006B2AA6" w:rsidRDefault="006B2AA6" w:rsidP="006B2AA6">
      <w:r w:rsidRPr="006B2AA6">
        <w:t>The performance of the Linear Regression model was evaluated using the following metrics:</w:t>
      </w:r>
    </w:p>
    <w:p w14:paraId="54DC1A97" w14:textId="77777777" w:rsidR="006B2AA6" w:rsidRPr="006B2AA6" w:rsidRDefault="006B2AA6" w:rsidP="006B2AA6">
      <w:pPr>
        <w:numPr>
          <w:ilvl w:val="0"/>
          <w:numId w:val="141"/>
        </w:numPr>
      </w:pPr>
      <w:r w:rsidRPr="006B2AA6">
        <w:rPr>
          <w:b/>
          <w:bCs/>
        </w:rPr>
        <w:t>Mean Absolute Error (MAE)</w:t>
      </w:r>
      <w:r w:rsidRPr="006B2AA6">
        <w:t>: 2.48×10−152.48×10−15</w:t>
      </w:r>
    </w:p>
    <w:p w14:paraId="1AF4F6AA" w14:textId="77777777" w:rsidR="006B2AA6" w:rsidRPr="006B2AA6" w:rsidRDefault="006B2AA6" w:rsidP="006B2AA6">
      <w:pPr>
        <w:numPr>
          <w:ilvl w:val="0"/>
          <w:numId w:val="141"/>
        </w:numPr>
      </w:pPr>
      <w:r w:rsidRPr="006B2AA6">
        <w:rPr>
          <w:b/>
          <w:bCs/>
        </w:rPr>
        <w:t>Mean Squared Error (MSE)</w:t>
      </w:r>
      <w:r w:rsidRPr="006B2AA6">
        <w:t>: 9.80×10−309.80×10−30</w:t>
      </w:r>
    </w:p>
    <w:p w14:paraId="42A78923" w14:textId="77777777" w:rsidR="006B2AA6" w:rsidRDefault="006B2AA6" w:rsidP="006B2AA6">
      <w:pPr>
        <w:numPr>
          <w:ilvl w:val="0"/>
          <w:numId w:val="141"/>
        </w:numPr>
      </w:pPr>
      <w:r w:rsidRPr="006B2AA6">
        <w:rPr>
          <w:b/>
          <w:bCs/>
        </w:rPr>
        <w:t>R-squared</w:t>
      </w:r>
      <w:r w:rsidRPr="006B2AA6">
        <w:t>: 1.01.0</w:t>
      </w:r>
    </w:p>
    <w:p w14:paraId="1260CB8C" w14:textId="77777777" w:rsidR="007B00A4" w:rsidRDefault="007B00A4" w:rsidP="007B00A4"/>
    <w:p w14:paraId="2DFD1F4C" w14:textId="77777777" w:rsidR="006B2AA6" w:rsidRDefault="006B2AA6" w:rsidP="006B2AA6">
      <w:r w:rsidRPr="006B2AA6">
        <w:rPr>
          <w:b/>
          <w:bCs/>
        </w:rPr>
        <w:t>Interpretation of Metrics</w:t>
      </w:r>
      <w:r w:rsidRPr="006B2AA6">
        <w:t>:</w:t>
      </w:r>
    </w:p>
    <w:p w14:paraId="4E08796C" w14:textId="77777777" w:rsidR="007B00A4" w:rsidRPr="006B2AA6" w:rsidRDefault="007B00A4" w:rsidP="006B2AA6"/>
    <w:p w14:paraId="62A68265" w14:textId="77777777" w:rsidR="006B2AA6" w:rsidRPr="006B2AA6" w:rsidRDefault="006B2AA6" w:rsidP="006B2AA6">
      <w:pPr>
        <w:numPr>
          <w:ilvl w:val="0"/>
          <w:numId w:val="143"/>
        </w:numPr>
      </w:pPr>
      <w:r w:rsidRPr="006B2AA6">
        <w:t>The </w:t>
      </w:r>
      <w:r w:rsidRPr="006B2AA6">
        <w:rPr>
          <w:b/>
          <w:bCs/>
        </w:rPr>
        <w:t>Mean Absolute Error (MAE)</w:t>
      </w:r>
      <w:r w:rsidRPr="006B2AA6">
        <w:t> indicates that the average prediction error is exceedingly small, suggesting high accuracy in the model’s predictions. A value close to zero signifies that the predictions are very close to the actual values.</w:t>
      </w:r>
    </w:p>
    <w:p w14:paraId="28E54A17" w14:textId="77777777" w:rsidR="006B2AA6" w:rsidRPr="006B2AA6" w:rsidRDefault="006B2AA6" w:rsidP="006B2AA6">
      <w:pPr>
        <w:numPr>
          <w:ilvl w:val="0"/>
          <w:numId w:val="143"/>
        </w:numPr>
      </w:pPr>
      <w:r w:rsidRPr="006B2AA6">
        <w:t>The </w:t>
      </w:r>
      <w:r w:rsidRPr="006B2AA6">
        <w:rPr>
          <w:b/>
          <w:bCs/>
        </w:rPr>
        <w:t>Mean Squared Error (MSE)</w:t>
      </w:r>
      <w:r w:rsidRPr="006B2AA6">
        <w:t>, being virtually zero, reaffirms that the model's predictions are not only accurate but also that there are no significant outliers adversely affecting the performance.</w:t>
      </w:r>
    </w:p>
    <w:p w14:paraId="7F580F52" w14:textId="77777777" w:rsidR="006B2AA6" w:rsidRPr="006B2AA6" w:rsidRDefault="006B2AA6" w:rsidP="006B2AA6">
      <w:pPr>
        <w:numPr>
          <w:ilvl w:val="0"/>
          <w:numId w:val="143"/>
        </w:numPr>
      </w:pPr>
      <w:r w:rsidRPr="006B2AA6">
        <w:t>The </w:t>
      </w:r>
      <w:r w:rsidRPr="006B2AA6">
        <w:rPr>
          <w:b/>
          <w:bCs/>
        </w:rPr>
        <w:t>R-squared</w:t>
      </w:r>
      <w:r w:rsidRPr="006B2AA6">
        <w:t> value of 1.01.0 indicates that the model explains 100% of the variance in the energy consumption data. This perfect fit implies that all data points lie exactly on the regression line, though it may raise concerns about overfitting.</w:t>
      </w:r>
    </w:p>
    <w:p w14:paraId="74871C27" w14:textId="77777777" w:rsidR="006B2AA6" w:rsidRPr="006B2AA6" w:rsidRDefault="006B2AA6" w:rsidP="006B2AA6"/>
    <w:p w14:paraId="5B3C960B" w14:textId="1E7D4C12" w:rsidR="006B2AA6" w:rsidRPr="007B00A4" w:rsidRDefault="006B2AA6" w:rsidP="007B00A4">
      <w:pPr>
        <w:pStyle w:val="ListParagraph"/>
        <w:numPr>
          <w:ilvl w:val="0"/>
          <w:numId w:val="51"/>
        </w:numPr>
        <w:rPr>
          <w:b/>
          <w:bCs/>
        </w:rPr>
      </w:pPr>
      <w:r w:rsidRPr="007B00A4">
        <w:rPr>
          <w:b/>
          <w:bCs/>
        </w:rPr>
        <w:t>Residual Analysis</w:t>
      </w:r>
    </w:p>
    <w:p w14:paraId="1415AC3D" w14:textId="77777777" w:rsidR="007B00A4" w:rsidRPr="007B00A4" w:rsidRDefault="007B00A4" w:rsidP="007B00A4">
      <w:pPr>
        <w:rPr>
          <w:b/>
          <w:bCs/>
        </w:rPr>
      </w:pPr>
    </w:p>
    <w:p w14:paraId="3E550E18" w14:textId="77777777" w:rsidR="006B2AA6" w:rsidRDefault="006B2AA6" w:rsidP="007B00A4">
      <w:pPr>
        <w:pStyle w:val="ListParagraph"/>
        <w:numPr>
          <w:ilvl w:val="0"/>
          <w:numId w:val="167"/>
        </w:numPr>
      </w:pPr>
      <w:r w:rsidRPr="006B2AA6">
        <w:t xml:space="preserve">Residuals, calculated as the differences between actual and predicted values, were </w:t>
      </w:r>
      <w:proofErr w:type="spellStart"/>
      <w:r w:rsidRPr="006B2AA6">
        <w:t>analyzed</w:t>
      </w:r>
      <w:proofErr w:type="spellEnd"/>
      <w:r w:rsidRPr="006B2AA6">
        <w:t xml:space="preserve"> to further evaluate the model's performance.</w:t>
      </w:r>
    </w:p>
    <w:p w14:paraId="3B9E3D1C" w14:textId="77777777" w:rsidR="006B2AA6" w:rsidRDefault="006B2AA6" w:rsidP="006B2AA6"/>
    <w:p w14:paraId="44E56BAB" w14:textId="1F1C4A8D" w:rsidR="006B2AA6" w:rsidRDefault="006B2AA6" w:rsidP="006B2AA6">
      <w:pPr>
        <w:jc w:val="center"/>
      </w:pPr>
      <w:r w:rsidRPr="006B2AA6">
        <w:lastRenderedPageBreak/>
        <w:t>Residual=Actual−Predicted</w:t>
      </w:r>
    </w:p>
    <w:p w14:paraId="1C78CF56" w14:textId="77777777" w:rsidR="006B2AA6" w:rsidRPr="006B2AA6" w:rsidRDefault="006B2AA6" w:rsidP="006B2AA6">
      <w:pPr>
        <w:jc w:val="center"/>
      </w:pPr>
    </w:p>
    <w:p w14:paraId="600A9059" w14:textId="77777777" w:rsidR="006B2AA6" w:rsidRPr="006B2AA6" w:rsidRDefault="006B2AA6" w:rsidP="006B2AA6">
      <w:pPr>
        <w:numPr>
          <w:ilvl w:val="0"/>
          <w:numId w:val="142"/>
        </w:numPr>
      </w:pPr>
      <w:r w:rsidRPr="006B2AA6">
        <w:rPr>
          <w:b/>
          <w:bCs/>
        </w:rPr>
        <w:t>Distribution of Residuals</w:t>
      </w:r>
      <w:r w:rsidRPr="006B2AA6">
        <w:t xml:space="preserve">: The histogram of residuals indicates a normal distribution </w:t>
      </w:r>
      <w:proofErr w:type="spellStart"/>
      <w:r w:rsidRPr="006B2AA6">
        <w:t>centered</w:t>
      </w:r>
      <w:proofErr w:type="spellEnd"/>
      <w:r w:rsidRPr="006B2AA6">
        <w:t xml:space="preserve"> around zero, confirming that there is no systematic bias in the predictions.</w:t>
      </w:r>
    </w:p>
    <w:p w14:paraId="10509A2D" w14:textId="77777777" w:rsidR="006B2AA6" w:rsidRDefault="006B2AA6" w:rsidP="006B2AA6">
      <w:pPr>
        <w:numPr>
          <w:ilvl w:val="0"/>
          <w:numId w:val="142"/>
        </w:numPr>
      </w:pPr>
      <w:r w:rsidRPr="006B2AA6">
        <w:rPr>
          <w:b/>
          <w:bCs/>
        </w:rPr>
        <w:t>Residuals vs. Predicted Values</w:t>
      </w:r>
      <w:r w:rsidRPr="006B2AA6">
        <w:t>: The scatter plot shows that the residuals are randomly scattered with no discernible pattern. This suggests that the model captures the underlying relationship between features and energy consumption effectively.</w:t>
      </w:r>
    </w:p>
    <w:p w14:paraId="7C42DB06" w14:textId="77777777" w:rsidR="007B00A4" w:rsidRPr="006B2AA6" w:rsidRDefault="007B00A4" w:rsidP="007B00A4"/>
    <w:p w14:paraId="7F375CC7" w14:textId="2D948F9F" w:rsidR="006B2AA6" w:rsidRDefault="006B2AA6" w:rsidP="006B2AA6">
      <w:pPr>
        <w:rPr>
          <w:b/>
          <w:bCs/>
        </w:rPr>
      </w:pPr>
      <w:r w:rsidRPr="006B2AA6">
        <w:rPr>
          <w:b/>
          <w:bCs/>
        </w:rPr>
        <w:t>Conclusion</w:t>
      </w:r>
      <w:r w:rsidR="007B00A4">
        <w:rPr>
          <w:b/>
          <w:bCs/>
        </w:rPr>
        <w:t>:</w:t>
      </w:r>
    </w:p>
    <w:p w14:paraId="11AC8200" w14:textId="77777777" w:rsidR="007B00A4" w:rsidRPr="006B2AA6" w:rsidRDefault="007B00A4" w:rsidP="006B2AA6">
      <w:pPr>
        <w:rPr>
          <w:b/>
          <w:bCs/>
        </w:rPr>
      </w:pPr>
    </w:p>
    <w:p w14:paraId="09EF337C" w14:textId="77777777" w:rsidR="006B2AA6" w:rsidRPr="006B2AA6" w:rsidRDefault="006B2AA6" w:rsidP="006B2AA6">
      <w:r w:rsidRPr="006B2AA6">
        <w:t>Overall, the model evaluation indicates that the Linear Regression model is both accurate and reliable for predicting energy consumption based on the features provided. The metrics, along with the analysis of residuals, reinforce the model's effectiveness. Future evaluations with more complex models and validation techniques will help ensure the robustness of these findings.</w:t>
      </w:r>
    </w:p>
    <w:p w14:paraId="2B7377C4" w14:textId="77777777" w:rsidR="006B2AA6" w:rsidRPr="00CB083C" w:rsidRDefault="006B2AA6" w:rsidP="00CB083C"/>
    <w:p w14:paraId="00BCDE61" w14:textId="78235FD0" w:rsidR="0058683B" w:rsidRDefault="006B2AA6" w:rsidP="006B2AA6">
      <w:pPr>
        <w:pStyle w:val="Heading3"/>
        <w:rPr>
          <w:rFonts w:eastAsia="Times New Roman"/>
          <w:lang w:val="en-GB"/>
        </w:rPr>
      </w:pPr>
      <w:bookmarkStart w:id="78" w:name="_Toc178329801"/>
      <w:r w:rsidRPr="006B2AA6">
        <w:rPr>
          <w:rFonts w:eastAsia="Times New Roman"/>
          <w:lang w:val="en-GB"/>
        </w:rPr>
        <w:t>Task 4: Feature Importance and Interpretation</w:t>
      </w:r>
      <w:bookmarkEnd w:id="78"/>
    </w:p>
    <w:p w14:paraId="53343904" w14:textId="77777777" w:rsidR="006B2AA6" w:rsidRDefault="006B2AA6" w:rsidP="006B2AA6">
      <w:pPr>
        <w:rPr>
          <w:lang w:val="en-GB"/>
        </w:rPr>
      </w:pPr>
    </w:p>
    <w:p w14:paraId="00950479" w14:textId="77777777" w:rsidR="005C5229" w:rsidRPr="00AD2B73" w:rsidRDefault="005C5229" w:rsidP="00AD2B73">
      <w:pPr>
        <w:rPr>
          <w:b/>
          <w:bCs/>
        </w:rPr>
      </w:pPr>
      <w:r w:rsidRPr="00AD2B73">
        <w:rPr>
          <w:b/>
          <w:bCs/>
        </w:rPr>
        <w:t>Feature Importance and Interpretation</w:t>
      </w:r>
    </w:p>
    <w:p w14:paraId="6FD9460F" w14:textId="77777777" w:rsidR="005C5229" w:rsidRPr="005C5229" w:rsidRDefault="005C5229" w:rsidP="005C5229">
      <w:pPr>
        <w:spacing w:before="100" w:beforeAutospacing="1" w:after="100" w:afterAutospacing="1"/>
        <w:outlineLvl w:val="3"/>
        <w:rPr>
          <w:b/>
          <w:bCs/>
          <w:color w:val="000000"/>
        </w:rPr>
      </w:pPr>
      <w:r w:rsidRPr="005C5229">
        <w:rPr>
          <w:b/>
          <w:bCs/>
          <w:color w:val="000000"/>
        </w:rPr>
        <w:t>1. Identifying Important Features</w:t>
      </w:r>
    </w:p>
    <w:p w14:paraId="7D619ED0" w14:textId="77777777" w:rsidR="005C5229" w:rsidRPr="005C5229" w:rsidRDefault="005C5229" w:rsidP="005C5229">
      <w:pPr>
        <w:spacing w:before="100" w:beforeAutospacing="1" w:after="100" w:afterAutospacing="1"/>
        <w:rPr>
          <w:color w:val="000000"/>
        </w:rPr>
      </w:pPr>
      <w:r w:rsidRPr="005C5229">
        <w:rPr>
          <w:color w:val="000000"/>
        </w:rPr>
        <w:t>The analysis of feature importance was conducted to determine which factors significantly contribute to the model's predictions of energy consumption. Using the coefficients from the Linear Regression model, we can assess the impact of each feature on the target variable.</w:t>
      </w:r>
    </w:p>
    <w:p w14:paraId="1B487E44" w14:textId="46E01434" w:rsidR="007B00A4" w:rsidRPr="005C5229" w:rsidRDefault="005C5229" w:rsidP="007B00A4">
      <w:pPr>
        <w:numPr>
          <w:ilvl w:val="0"/>
          <w:numId w:val="145"/>
        </w:numPr>
        <w:spacing w:before="100" w:beforeAutospacing="1" w:after="100" w:afterAutospacing="1"/>
        <w:rPr>
          <w:color w:val="000000"/>
        </w:rPr>
      </w:pPr>
      <w:r w:rsidRPr="005C5229">
        <w:rPr>
          <w:b/>
          <w:bCs/>
          <w:color w:val="000000"/>
        </w:rPr>
        <w:t>Top Features by Coefficient</w:t>
      </w:r>
      <w:r w:rsidRPr="005C5229">
        <w:rPr>
          <w:color w:val="000000"/>
        </w:rPr>
        <w:t>:</w:t>
      </w:r>
    </w:p>
    <w:p w14:paraId="6E9515EE" w14:textId="77777777" w:rsidR="005C5229" w:rsidRPr="005C5229" w:rsidRDefault="005C5229" w:rsidP="005C5229">
      <w:pPr>
        <w:numPr>
          <w:ilvl w:val="1"/>
          <w:numId w:val="145"/>
        </w:numPr>
        <w:spacing w:before="100" w:beforeAutospacing="1" w:after="100" w:afterAutospacing="1"/>
        <w:rPr>
          <w:color w:val="000000"/>
        </w:rPr>
      </w:pPr>
      <w:r w:rsidRPr="005C5229">
        <w:rPr>
          <w:color w:val="000000"/>
        </w:rPr>
        <w:t>The feature </w:t>
      </w:r>
      <w:r w:rsidRPr="005C5229">
        <w:rPr>
          <w:b/>
          <w:bCs/>
          <w:color w:val="000000"/>
        </w:rPr>
        <w:t>"Energy per Occupant"</w:t>
      </w:r>
      <w:r w:rsidRPr="005C5229">
        <w:rPr>
          <w:color w:val="000000"/>
        </w:rPr>
        <w:t> has the highest coefficient value of 1.01.0, indicating that it is a critical predictor of energy consumption. This suggests that as the energy consumed per occupant increases, the total energy consumption also increases proportionately.</w:t>
      </w:r>
    </w:p>
    <w:p w14:paraId="687738DB" w14:textId="77777777" w:rsidR="005C5229" w:rsidRPr="005C5229" w:rsidRDefault="005C5229" w:rsidP="005C5229">
      <w:pPr>
        <w:numPr>
          <w:ilvl w:val="1"/>
          <w:numId w:val="145"/>
        </w:numPr>
        <w:spacing w:before="100" w:beforeAutospacing="1" w:after="100" w:afterAutospacing="1"/>
        <w:rPr>
          <w:color w:val="000000"/>
        </w:rPr>
      </w:pPr>
      <w:r w:rsidRPr="005C5229">
        <w:rPr>
          <w:color w:val="000000"/>
        </w:rPr>
        <w:t>Other notable features include:</w:t>
      </w:r>
    </w:p>
    <w:p w14:paraId="40CD0AE4"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"Home_ID_Home_2"</w:t>
      </w:r>
      <w:r w:rsidRPr="005C5229">
        <w:rPr>
          <w:color w:val="000000"/>
        </w:rPr>
        <w:t>: 8.64×10−168.64×10−16</w:t>
      </w:r>
    </w:p>
    <w:p w14:paraId="1527A4CC"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"Home_ID_Home_4"</w:t>
      </w:r>
      <w:r w:rsidRPr="005C5229">
        <w:rPr>
          <w:color w:val="000000"/>
        </w:rPr>
        <w:t>: 8.60×10−168.60×10−16</w:t>
      </w:r>
    </w:p>
    <w:p w14:paraId="2CE9E307"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"Day of Week"</w:t>
      </w:r>
      <w:r w:rsidRPr="005C5229">
        <w:rPr>
          <w:color w:val="000000"/>
        </w:rPr>
        <w:t>: 8.03×10−168.03×10−16</w:t>
      </w:r>
    </w:p>
    <w:p w14:paraId="23B750DF"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w:t>
      </w:r>
      <w:proofErr w:type="spellStart"/>
      <w:r w:rsidRPr="005C5229">
        <w:rPr>
          <w:b/>
          <w:bCs/>
          <w:color w:val="000000"/>
        </w:rPr>
        <w:t>City_Jaipur</w:t>
      </w:r>
      <w:proofErr w:type="spellEnd"/>
      <w:r w:rsidRPr="005C5229">
        <w:rPr>
          <w:b/>
          <w:bCs/>
          <w:color w:val="000000"/>
        </w:rPr>
        <w:t>"</w:t>
      </w:r>
      <w:r w:rsidRPr="005C5229">
        <w:rPr>
          <w:color w:val="000000"/>
        </w:rPr>
        <w:t>: 7.78×10−167.78×10−16</w:t>
      </w:r>
    </w:p>
    <w:p w14:paraId="4AA63FDF" w14:textId="77777777" w:rsidR="005C5229" w:rsidRPr="005C5229" w:rsidRDefault="005C5229" w:rsidP="005C5229">
      <w:pPr>
        <w:numPr>
          <w:ilvl w:val="2"/>
          <w:numId w:val="145"/>
        </w:numPr>
        <w:spacing w:before="100" w:beforeAutospacing="1" w:after="100" w:afterAutospacing="1"/>
        <w:rPr>
          <w:color w:val="000000"/>
        </w:rPr>
      </w:pPr>
      <w:r w:rsidRPr="005C5229">
        <w:rPr>
          <w:b/>
          <w:bCs/>
          <w:color w:val="000000"/>
        </w:rPr>
        <w:t>"</w:t>
      </w:r>
      <w:proofErr w:type="spellStart"/>
      <w:r w:rsidRPr="005C5229">
        <w:rPr>
          <w:b/>
          <w:bCs/>
          <w:color w:val="000000"/>
        </w:rPr>
        <w:t>City_Bangalore</w:t>
      </w:r>
      <w:proofErr w:type="spellEnd"/>
      <w:r w:rsidRPr="005C5229">
        <w:rPr>
          <w:b/>
          <w:bCs/>
          <w:color w:val="000000"/>
        </w:rPr>
        <w:t>"</w:t>
      </w:r>
      <w:r w:rsidRPr="005C5229">
        <w:rPr>
          <w:color w:val="000000"/>
        </w:rPr>
        <w:t>: −7.15×10−16−7.15×10−16 (indicating a negative relationship)</w:t>
      </w:r>
    </w:p>
    <w:p w14:paraId="0AD5869C" w14:textId="77777777" w:rsidR="0073521A" w:rsidRDefault="005C5229" w:rsidP="007B00A4">
      <w:pPr>
        <w:keepNext/>
        <w:spacing w:before="100" w:beforeAutospacing="1" w:after="100" w:afterAutospacing="1"/>
        <w:jc w:val="center"/>
      </w:pPr>
      <w:r>
        <w:rPr>
          <w:noProof/>
          <w:color w:val="000000"/>
        </w:rPr>
        <w:lastRenderedPageBreak/>
        <w:drawing>
          <wp:inline distT="0" distB="0" distL="0" distR="0" wp14:anchorId="0199CC8F" wp14:editId="2C68F21B">
            <wp:extent cx="3746500" cy="5422900"/>
            <wp:effectExtent l="0" t="0" r="0" b="0"/>
            <wp:docPr id="440610086" name="Picture 9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10086" name="Picture 92" descr="A screen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46500" cy="5422900"/>
                    </a:xfrm>
                    <a:prstGeom prst="rect">
                      <a:avLst/>
                    </a:prstGeom>
                  </pic:spPr>
                </pic:pic>
              </a:graphicData>
            </a:graphic>
          </wp:inline>
        </w:drawing>
      </w:r>
    </w:p>
    <w:p w14:paraId="20407629" w14:textId="3B263EEC" w:rsidR="005C5229" w:rsidRDefault="0073521A" w:rsidP="007B00A4">
      <w:pPr>
        <w:pStyle w:val="Caption"/>
        <w:jc w:val="center"/>
        <w:rPr>
          <w:color w:val="000000"/>
        </w:rPr>
      </w:pPr>
      <w:bookmarkStart w:id="79" w:name="_Toc178327163"/>
      <w:r>
        <w:t xml:space="preserve">Figure </w:t>
      </w:r>
      <w:r>
        <w:fldChar w:fldCharType="begin"/>
      </w:r>
      <w:r>
        <w:instrText xml:space="preserve"> SEQ Figure \* ARABIC </w:instrText>
      </w:r>
      <w:r>
        <w:fldChar w:fldCharType="separate"/>
      </w:r>
      <w:r w:rsidR="007759EA">
        <w:rPr>
          <w:noProof/>
        </w:rPr>
        <w:t>58</w:t>
      </w:r>
      <w:r>
        <w:fldChar w:fldCharType="end"/>
      </w:r>
      <w:r>
        <w:t>Top features by Coefficient</w:t>
      </w:r>
      <w:bookmarkEnd w:id="79"/>
    </w:p>
    <w:p w14:paraId="66ED2514" w14:textId="461EA22D" w:rsidR="005C5229" w:rsidRPr="005C5229" w:rsidRDefault="005C5229" w:rsidP="005C5229">
      <w:pPr>
        <w:spacing w:before="100" w:beforeAutospacing="1" w:after="100" w:afterAutospacing="1"/>
        <w:rPr>
          <w:color w:val="000000"/>
        </w:rPr>
      </w:pPr>
      <w:r w:rsidRPr="005C5229">
        <w:rPr>
          <w:color w:val="000000"/>
        </w:rPr>
        <w:t>These coefficients indicate both the strength and direction of the relationships between these features and energy consumption. A positive coefficient signifies an increase in energy consumption with an increase in the feature, while a negative coefficient indicates a decrease.</w:t>
      </w:r>
    </w:p>
    <w:p w14:paraId="32B44CA7" w14:textId="77777777" w:rsidR="005C5229" w:rsidRPr="005C5229" w:rsidRDefault="005C5229" w:rsidP="005C5229">
      <w:pPr>
        <w:spacing w:before="100" w:beforeAutospacing="1" w:after="100" w:afterAutospacing="1"/>
        <w:outlineLvl w:val="3"/>
        <w:rPr>
          <w:b/>
          <w:bCs/>
          <w:color w:val="000000"/>
        </w:rPr>
      </w:pPr>
      <w:r w:rsidRPr="005C5229">
        <w:rPr>
          <w:b/>
          <w:bCs/>
          <w:color w:val="000000"/>
        </w:rPr>
        <w:t>2. Coefficient Analysis</w:t>
      </w:r>
    </w:p>
    <w:p w14:paraId="49ED7B15" w14:textId="77777777" w:rsidR="005C5229" w:rsidRPr="005C5229" w:rsidRDefault="005C5229" w:rsidP="005C5229">
      <w:pPr>
        <w:spacing w:before="100" w:beforeAutospacing="1" w:after="100" w:afterAutospacing="1"/>
        <w:rPr>
          <w:color w:val="000000"/>
        </w:rPr>
      </w:pPr>
      <w:r w:rsidRPr="005C5229">
        <w:rPr>
          <w:color w:val="000000"/>
        </w:rPr>
        <w:t xml:space="preserve">The coefficients were </w:t>
      </w:r>
      <w:proofErr w:type="spellStart"/>
      <w:r w:rsidRPr="005C5229">
        <w:rPr>
          <w:color w:val="000000"/>
        </w:rPr>
        <w:t>analyzed</w:t>
      </w:r>
      <w:proofErr w:type="spellEnd"/>
      <w:r w:rsidRPr="005C5229">
        <w:rPr>
          <w:color w:val="000000"/>
        </w:rPr>
        <w:t xml:space="preserve"> to understand the contributions of various features:</w:t>
      </w:r>
    </w:p>
    <w:p w14:paraId="3697BB5B" w14:textId="77777777" w:rsidR="005C5229" w:rsidRPr="005C5229" w:rsidRDefault="005C5229" w:rsidP="005C5229">
      <w:pPr>
        <w:numPr>
          <w:ilvl w:val="0"/>
          <w:numId w:val="146"/>
        </w:numPr>
        <w:spacing w:before="100" w:beforeAutospacing="1" w:after="100" w:afterAutospacing="1"/>
        <w:rPr>
          <w:color w:val="000000"/>
        </w:rPr>
      </w:pPr>
      <w:r w:rsidRPr="005C5229">
        <w:rPr>
          <w:b/>
          <w:bCs/>
          <w:color w:val="000000"/>
        </w:rPr>
        <w:t>Significance of Categorical Features</w:t>
      </w:r>
      <w:r w:rsidRPr="005C5229">
        <w:rPr>
          <w:color w:val="000000"/>
        </w:rPr>
        <w:t>: The model includes several categorical variables, such as city identifiers. The coefficients for these variables (e.g., </w:t>
      </w:r>
      <w:proofErr w:type="spellStart"/>
      <w:r w:rsidRPr="005C5229">
        <w:rPr>
          <w:b/>
          <w:bCs/>
          <w:color w:val="000000"/>
        </w:rPr>
        <w:t>City_Bangalore</w:t>
      </w:r>
      <w:proofErr w:type="spellEnd"/>
      <w:r w:rsidRPr="005C5229">
        <w:rPr>
          <w:color w:val="000000"/>
        </w:rPr>
        <w:t>) suggest that energy consumption can vary significantly depending on the location.</w:t>
      </w:r>
    </w:p>
    <w:p w14:paraId="75FB6D05" w14:textId="77777777" w:rsidR="005C5229" w:rsidRPr="005C5229" w:rsidRDefault="005C5229" w:rsidP="005C5229">
      <w:pPr>
        <w:numPr>
          <w:ilvl w:val="0"/>
          <w:numId w:val="146"/>
        </w:numPr>
        <w:spacing w:before="100" w:beforeAutospacing="1" w:after="100" w:afterAutospacing="1"/>
        <w:rPr>
          <w:color w:val="000000"/>
        </w:rPr>
      </w:pPr>
      <w:r w:rsidRPr="005C5229">
        <w:rPr>
          <w:b/>
          <w:bCs/>
          <w:color w:val="000000"/>
        </w:rPr>
        <w:t>Role of Usage Metrics</w:t>
      </w:r>
      <w:r w:rsidRPr="005C5229">
        <w:rPr>
          <w:color w:val="000000"/>
        </w:rPr>
        <w:t>: Features such as </w:t>
      </w:r>
      <w:r w:rsidRPr="005C5229">
        <w:rPr>
          <w:b/>
          <w:bCs/>
          <w:color w:val="000000"/>
        </w:rPr>
        <w:t>"</w:t>
      </w:r>
      <w:proofErr w:type="spellStart"/>
      <w:r w:rsidRPr="005C5229">
        <w:rPr>
          <w:b/>
          <w:bCs/>
          <w:color w:val="000000"/>
        </w:rPr>
        <w:t>Electronics_Usage_kWh</w:t>
      </w:r>
      <w:proofErr w:type="spellEnd"/>
      <w:r w:rsidRPr="005C5229">
        <w:rPr>
          <w:b/>
          <w:bCs/>
          <w:color w:val="000000"/>
        </w:rPr>
        <w:t>"</w:t>
      </w:r>
      <w:r w:rsidRPr="005C5229">
        <w:rPr>
          <w:color w:val="000000"/>
        </w:rPr>
        <w:t> and </w:t>
      </w:r>
      <w:r w:rsidRPr="005C5229">
        <w:rPr>
          <w:b/>
          <w:bCs/>
          <w:color w:val="000000"/>
        </w:rPr>
        <w:t>"Occupancy"</w:t>
      </w:r>
      <w:r w:rsidRPr="005C5229">
        <w:rPr>
          <w:color w:val="000000"/>
        </w:rPr>
        <w:t> also play important roles in determining energy consumption levels, as evidenced by their non-zero coefficients.</w:t>
      </w:r>
    </w:p>
    <w:p w14:paraId="49924649" w14:textId="77777777" w:rsidR="005C5229" w:rsidRPr="005C5229" w:rsidRDefault="005C5229" w:rsidP="005C5229">
      <w:pPr>
        <w:spacing w:before="100" w:beforeAutospacing="1" w:after="100" w:afterAutospacing="1"/>
        <w:outlineLvl w:val="3"/>
        <w:rPr>
          <w:b/>
          <w:bCs/>
          <w:color w:val="000000"/>
        </w:rPr>
      </w:pPr>
      <w:r w:rsidRPr="005C5229">
        <w:rPr>
          <w:b/>
          <w:bCs/>
          <w:color w:val="000000"/>
        </w:rPr>
        <w:lastRenderedPageBreak/>
        <w:t>3. Feature Importance Visualization</w:t>
      </w:r>
    </w:p>
    <w:p w14:paraId="61F6BA95" w14:textId="77777777" w:rsidR="0073521A" w:rsidRDefault="005C5229" w:rsidP="0073521A">
      <w:pPr>
        <w:keepNext/>
        <w:spacing w:before="100" w:beforeAutospacing="1" w:after="100" w:afterAutospacing="1"/>
      </w:pPr>
      <w:r w:rsidRPr="005C5229">
        <w:rPr>
          <w:color w:val="000000"/>
          <w:lang w:val="en-GB"/>
        </w:rPr>
        <w:drawing>
          <wp:inline distT="0" distB="0" distL="0" distR="0" wp14:anchorId="512129E6" wp14:editId="64AAE2BF">
            <wp:extent cx="5731510" cy="2760345"/>
            <wp:effectExtent l="0" t="0" r="0" b="0"/>
            <wp:docPr id="1611773825" name="Picture 9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73825" name="Picture 94" descr="A graph with numbers and line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760345"/>
                    </a:xfrm>
                    <a:prstGeom prst="rect">
                      <a:avLst/>
                    </a:prstGeom>
                    <a:noFill/>
                    <a:ln>
                      <a:noFill/>
                    </a:ln>
                  </pic:spPr>
                </pic:pic>
              </a:graphicData>
            </a:graphic>
          </wp:inline>
        </w:drawing>
      </w:r>
    </w:p>
    <w:p w14:paraId="7947A2A2" w14:textId="3AC9991D" w:rsidR="0073521A" w:rsidRPr="005C5229" w:rsidRDefault="0073521A" w:rsidP="005F5E2B">
      <w:pPr>
        <w:pStyle w:val="Caption"/>
        <w:jc w:val="center"/>
      </w:pPr>
      <w:bookmarkStart w:id="80" w:name="_Toc178327164"/>
      <w:r>
        <w:t xml:space="preserve">Figure </w:t>
      </w:r>
      <w:r>
        <w:fldChar w:fldCharType="begin"/>
      </w:r>
      <w:r>
        <w:instrText xml:space="preserve"> SEQ Figure \* ARABIC </w:instrText>
      </w:r>
      <w:r>
        <w:fldChar w:fldCharType="separate"/>
      </w:r>
      <w:r w:rsidR="007759EA">
        <w:rPr>
          <w:noProof/>
        </w:rPr>
        <w:t>59</w:t>
      </w:r>
      <w:r>
        <w:fldChar w:fldCharType="end"/>
      </w:r>
      <w:r>
        <w:t>B</w:t>
      </w:r>
      <w:r w:rsidRPr="002A0FF0">
        <w:t>ar plot</w:t>
      </w:r>
      <w:r>
        <w:t xml:space="preserve"> of Important features</w:t>
      </w:r>
      <w:bookmarkEnd w:id="80"/>
    </w:p>
    <w:p w14:paraId="0B9F46E6" w14:textId="77777777" w:rsidR="005C5229" w:rsidRPr="005C5229" w:rsidRDefault="005C5229" w:rsidP="005C5229">
      <w:pPr>
        <w:spacing w:before="100" w:beforeAutospacing="1" w:after="100" w:afterAutospacing="1"/>
        <w:rPr>
          <w:color w:val="000000"/>
        </w:rPr>
      </w:pPr>
      <w:r w:rsidRPr="005C5229">
        <w:rPr>
          <w:color w:val="000000"/>
        </w:rPr>
        <w:t>A bar plot was created to visualize the top features based on their absolute coefficient values. The plot clearly indicates that:</w:t>
      </w:r>
    </w:p>
    <w:p w14:paraId="786F9A00" w14:textId="77777777" w:rsidR="005C5229" w:rsidRPr="005C5229" w:rsidRDefault="005C5229" w:rsidP="005C5229">
      <w:pPr>
        <w:numPr>
          <w:ilvl w:val="0"/>
          <w:numId w:val="147"/>
        </w:numPr>
        <w:spacing w:before="100" w:beforeAutospacing="1" w:after="100" w:afterAutospacing="1"/>
        <w:rPr>
          <w:color w:val="000000"/>
        </w:rPr>
      </w:pPr>
      <w:r w:rsidRPr="005C5229">
        <w:rPr>
          <w:b/>
          <w:bCs/>
          <w:color w:val="000000"/>
        </w:rPr>
        <w:t>"Energy per Occupant"</w:t>
      </w:r>
      <w:r w:rsidRPr="005C5229">
        <w:rPr>
          <w:color w:val="000000"/>
        </w:rPr>
        <w:t> is the most influential feature, dominating the chart with its significantly larger coefficient compared to others.</w:t>
      </w:r>
    </w:p>
    <w:p w14:paraId="6C73F7E5" w14:textId="77777777" w:rsidR="005C5229" w:rsidRPr="005C5229" w:rsidRDefault="005C5229" w:rsidP="005C5229">
      <w:pPr>
        <w:numPr>
          <w:ilvl w:val="0"/>
          <w:numId w:val="147"/>
        </w:numPr>
        <w:spacing w:before="100" w:beforeAutospacing="1" w:after="100" w:afterAutospacing="1"/>
        <w:rPr>
          <w:color w:val="000000"/>
        </w:rPr>
      </w:pPr>
      <w:r w:rsidRPr="005C5229">
        <w:rPr>
          <w:color w:val="000000"/>
        </w:rPr>
        <w:t>Other features have much smaller coefficients, highlighting their relatively lesser impact on energy consumption predictions.</w:t>
      </w:r>
    </w:p>
    <w:p w14:paraId="37F9FCCF" w14:textId="77777777" w:rsidR="005C5229" w:rsidRPr="00AD2B73" w:rsidRDefault="005C5229" w:rsidP="00AD2B73">
      <w:pPr>
        <w:rPr>
          <w:b/>
          <w:bCs/>
        </w:rPr>
      </w:pPr>
      <w:r w:rsidRPr="00AD2B73">
        <w:rPr>
          <w:b/>
          <w:bCs/>
        </w:rPr>
        <w:t>Conclusion</w:t>
      </w:r>
    </w:p>
    <w:p w14:paraId="0C646B57" w14:textId="77777777" w:rsidR="005C5229" w:rsidRDefault="005C5229" w:rsidP="005C5229">
      <w:pPr>
        <w:spacing w:before="100" w:beforeAutospacing="1" w:after="100" w:afterAutospacing="1"/>
        <w:rPr>
          <w:color w:val="000000"/>
        </w:rPr>
      </w:pPr>
      <w:r w:rsidRPr="005C5229">
        <w:rPr>
          <w:color w:val="000000"/>
        </w:rPr>
        <w:t>The feature importance analysis reveals that </w:t>
      </w:r>
      <w:r w:rsidRPr="005C5229">
        <w:rPr>
          <w:b/>
          <w:bCs/>
          <w:color w:val="000000"/>
        </w:rPr>
        <w:t>"Energy per Occupant"</w:t>
      </w:r>
      <w:r w:rsidRPr="005C5229">
        <w:rPr>
          <w:color w:val="000000"/>
        </w:rPr>
        <w:t> is the most critical factor in predicting energy consumption, followed by several categorical variables related to home and location. This understanding aids in optimizing energy management strategies by focusing on the most impactful factors.</w:t>
      </w:r>
    </w:p>
    <w:p w14:paraId="29AE6C90" w14:textId="4674030C" w:rsidR="005C5229" w:rsidRDefault="005C5229" w:rsidP="005C5229">
      <w:pPr>
        <w:pStyle w:val="Heading3"/>
        <w:rPr>
          <w:rFonts w:eastAsia="Times New Roman"/>
          <w:lang w:val="en-GB"/>
        </w:rPr>
      </w:pPr>
      <w:bookmarkStart w:id="81" w:name="_Toc178329802"/>
      <w:r w:rsidRPr="005C5229">
        <w:rPr>
          <w:rFonts w:eastAsia="Times New Roman"/>
          <w:lang w:val="en-GB"/>
        </w:rPr>
        <w:t>Task 5: Predictive System and Testing</w:t>
      </w:r>
      <w:bookmarkEnd w:id="81"/>
    </w:p>
    <w:p w14:paraId="1FD26AD1" w14:textId="77777777" w:rsidR="005F5E2B" w:rsidRPr="005F5E2B" w:rsidRDefault="005F5E2B" w:rsidP="005F5E2B">
      <w:pPr>
        <w:rPr>
          <w:lang w:val="en-GB"/>
        </w:rPr>
      </w:pPr>
    </w:p>
    <w:p w14:paraId="3CE41546" w14:textId="77777777" w:rsidR="00E20B63" w:rsidRPr="00E20B63" w:rsidRDefault="00E20B63" w:rsidP="00E20B63">
      <w:pPr>
        <w:rPr>
          <w:b/>
          <w:bCs/>
        </w:rPr>
      </w:pPr>
      <w:r w:rsidRPr="00E20B63">
        <w:rPr>
          <w:b/>
          <w:bCs/>
        </w:rPr>
        <w:t>1. Building the Predictive System</w:t>
      </w:r>
    </w:p>
    <w:p w14:paraId="1510E324" w14:textId="77777777" w:rsidR="00E20B63" w:rsidRDefault="00E20B63" w:rsidP="00E20B63">
      <w:r w:rsidRPr="00E20B63">
        <w:t>A predictive system was developed using the trained Linear Regression model to forecast energy consumption on the test dataset. The model utilized the relevant features from the test set to generate predictions.</w:t>
      </w:r>
    </w:p>
    <w:p w14:paraId="7F2F6745" w14:textId="77777777" w:rsidR="005F5E2B" w:rsidRPr="00E20B63" w:rsidRDefault="005F5E2B" w:rsidP="00E20B63"/>
    <w:p w14:paraId="2DF6F034" w14:textId="77777777" w:rsidR="00E20B63" w:rsidRPr="00E20B63" w:rsidRDefault="00E20B63" w:rsidP="00E20B63">
      <w:pPr>
        <w:rPr>
          <w:b/>
          <w:bCs/>
        </w:rPr>
      </w:pPr>
      <w:r w:rsidRPr="00E20B63">
        <w:rPr>
          <w:b/>
          <w:bCs/>
        </w:rPr>
        <w:t>2. Comparing Predictions with Actual Values</w:t>
      </w:r>
    </w:p>
    <w:p w14:paraId="7569C225" w14:textId="77777777" w:rsidR="00E20B63" w:rsidRDefault="00E20B63" w:rsidP="00E20B63">
      <w:r w:rsidRPr="00E20B63">
        <w:t>To evaluate the performance of the predictive system, the predicted energy consumption values were compared against the actual values obtained from the test set. This comparison provides insight into the model's accuracy and reliability.</w:t>
      </w:r>
    </w:p>
    <w:p w14:paraId="67252D55" w14:textId="77777777" w:rsidR="00E20B63" w:rsidRPr="00E20B63" w:rsidRDefault="00E20B63" w:rsidP="00E20B63"/>
    <w:p w14:paraId="42DEC378" w14:textId="76FDB964" w:rsidR="00E20B63" w:rsidRDefault="00E20B63" w:rsidP="00E20B63">
      <w:r w:rsidRPr="00E20B63">
        <w:t>The following table summarizes the actual values, predicted values, and residuals:</w:t>
      </w:r>
    </w:p>
    <w:p w14:paraId="05315234" w14:textId="77777777" w:rsidR="005F5E2B" w:rsidRDefault="005F5E2B" w:rsidP="00E20B63"/>
    <w:p w14:paraId="292A9CD0" w14:textId="77777777" w:rsidR="005F5E2B" w:rsidRDefault="005F5E2B" w:rsidP="00E20B63"/>
    <w:p w14:paraId="29DB233F" w14:textId="77777777" w:rsidR="005F5E2B" w:rsidRPr="00E20B63" w:rsidRDefault="005F5E2B" w:rsidP="00E20B63"/>
    <w:tbl>
      <w:tblPr>
        <w:tblW w:w="6500" w:type="dxa"/>
        <w:jc w:val="center"/>
        <w:tblLook w:val="04A0" w:firstRow="1" w:lastRow="0" w:firstColumn="1" w:lastColumn="0" w:noHBand="0" w:noVBand="1"/>
      </w:tblPr>
      <w:tblGrid>
        <w:gridCol w:w="1660"/>
        <w:gridCol w:w="1500"/>
        <w:gridCol w:w="2040"/>
        <w:gridCol w:w="1300"/>
      </w:tblGrid>
      <w:tr w:rsidR="00E20B63" w14:paraId="595C339F" w14:textId="77777777" w:rsidTr="00E20B63">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A5EBD" w14:textId="77777777" w:rsidR="00E20B63" w:rsidRDefault="00E20B63">
            <w:pPr>
              <w:jc w:val="center"/>
              <w:rPr>
                <w:rFonts w:ascii="Calibri" w:hAnsi="Calibri" w:cs="Calibri"/>
                <w:b/>
                <w:bCs/>
                <w:color w:val="000000"/>
                <w:sz w:val="22"/>
                <w:szCs w:val="22"/>
              </w:rPr>
            </w:pPr>
            <w:r>
              <w:rPr>
                <w:rFonts w:ascii="Calibri" w:hAnsi="Calibri" w:cs="Calibri"/>
                <w:b/>
                <w:bCs/>
                <w:color w:val="000000"/>
                <w:sz w:val="22"/>
                <w:szCs w:val="22"/>
              </w:rPr>
              <w:t>Date</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28114AEF" w14:textId="77777777" w:rsidR="00E20B63" w:rsidRDefault="00E20B63">
            <w:pPr>
              <w:jc w:val="center"/>
              <w:rPr>
                <w:rFonts w:ascii="Calibri" w:hAnsi="Calibri" w:cs="Calibri"/>
                <w:b/>
                <w:bCs/>
                <w:color w:val="000000"/>
                <w:sz w:val="22"/>
                <w:szCs w:val="22"/>
              </w:rPr>
            </w:pPr>
            <w:r>
              <w:rPr>
                <w:rFonts w:ascii="Calibri" w:hAnsi="Calibri" w:cs="Calibri"/>
                <w:b/>
                <w:bCs/>
                <w:color w:val="000000"/>
                <w:sz w:val="22"/>
                <w:szCs w:val="22"/>
              </w:rPr>
              <w:t>Actual Values</w:t>
            </w:r>
          </w:p>
        </w:tc>
        <w:tc>
          <w:tcPr>
            <w:tcW w:w="2040" w:type="dxa"/>
            <w:tcBorders>
              <w:top w:val="single" w:sz="4" w:space="0" w:color="auto"/>
              <w:left w:val="nil"/>
              <w:bottom w:val="single" w:sz="4" w:space="0" w:color="auto"/>
              <w:right w:val="single" w:sz="4" w:space="0" w:color="auto"/>
            </w:tcBorders>
            <w:shd w:val="clear" w:color="auto" w:fill="auto"/>
            <w:noWrap/>
            <w:vAlign w:val="bottom"/>
            <w:hideMark/>
          </w:tcPr>
          <w:p w14:paraId="3A74773C" w14:textId="77777777" w:rsidR="00E20B63" w:rsidRDefault="00E20B63">
            <w:pPr>
              <w:jc w:val="center"/>
              <w:rPr>
                <w:rFonts w:ascii="Calibri" w:hAnsi="Calibri" w:cs="Calibri"/>
                <w:b/>
                <w:bCs/>
                <w:color w:val="000000"/>
                <w:sz w:val="22"/>
                <w:szCs w:val="22"/>
              </w:rPr>
            </w:pPr>
            <w:r>
              <w:rPr>
                <w:rFonts w:ascii="Calibri" w:hAnsi="Calibri" w:cs="Calibri"/>
                <w:b/>
                <w:bCs/>
                <w:color w:val="000000"/>
                <w:sz w:val="22"/>
                <w:szCs w:val="22"/>
              </w:rPr>
              <w:t>Predicted Values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10F0C6B" w14:textId="77777777" w:rsidR="00E20B63" w:rsidRDefault="00E20B63">
            <w:pPr>
              <w:jc w:val="center"/>
              <w:rPr>
                <w:rFonts w:ascii="Calibri" w:hAnsi="Calibri" w:cs="Calibri"/>
                <w:b/>
                <w:bCs/>
                <w:color w:val="000000"/>
                <w:sz w:val="22"/>
                <w:szCs w:val="22"/>
              </w:rPr>
            </w:pPr>
            <w:r>
              <w:rPr>
                <w:rFonts w:ascii="Calibri" w:hAnsi="Calibri" w:cs="Calibri"/>
                <w:b/>
                <w:bCs/>
                <w:color w:val="000000"/>
                <w:sz w:val="22"/>
                <w:szCs w:val="22"/>
              </w:rPr>
              <w:t>Residuals</w:t>
            </w:r>
          </w:p>
        </w:tc>
      </w:tr>
      <w:tr w:rsidR="00E20B63" w14:paraId="5064FD6B"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13530EE"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8:00</w:t>
            </w:r>
          </w:p>
        </w:tc>
        <w:tc>
          <w:tcPr>
            <w:tcW w:w="1500" w:type="dxa"/>
            <w:tcBorders>
              <w:top w:val="nil"/>
              <w:left w:val="nil"/>
              <w:bottom w:val="single" w:sz="4" w:space="0" w:color="auto"/>
              <w:right w:val="single" w:sz="4" w:space="0" w:color="auto"/>
            </w:tcBorders>
            <w:shd w:val="clear" w:color="auto" w:fill="auto"/>
            <w:noWrap/>
            <w:vAlign w:val="bottom"/>
            <w:hideMark/>
          </w:tcPr>
          <w:p w14:paraId="30A2EFF5"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0.071497</w:t>
            </w:r>
          </w:p>
        </w:tc>
        <w:tc>
          <w:tcPr>
            <w:tcW w:w="2040" w:type="dxa"/>
            <w:tcBorders>
              <w:top w:val="nil"/>
              <w:left w:val="nil"/>
              <w:bottom w:val="single" w:sz="4" w:space="0" w:color="auto"/>
              <w:right w:val="single" w:sz="4" w:space="0" w:color="auto"/>
            </w:tcBorders>
            <w:shd w:val="clear" w:color="auto" w:fill="auto"/>
            <w:noWrap/>
            <w:vAlign w:val="bottom"/>
            <w:hideMark/>
          </w:tcPr>
          <w:p w14:paraId="75DC4724"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0.071497</w:t>
            </w:r>
          </w:p>
        </w:tc>
        <w:tc>
          <w:tcPr>
            <w:tcW w:w="1300" w:type="dxa"/>
            <w:tcBorders>
              <w:top w:val="nil"/>
              <w:left w:val="nil"/>
              <w:bottom w:val="single" w:sz="4" w:space="0" w:color="auto"/>
              <w:right w:val="single" w:sz="4" w:space="0" w:color="auto"/>
            </w:tcBorders>
            <w:shd w:val="clear" w:color="auto" w:fill="auto"/>
            <w:noWrap/>
            <w:vAlign w:val="bottom"/>
            <w:hideMark/>
          </w:tcPr>
          <w:p w14:paraId="1EA238AD"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-3.83E-15</w:t>
            </w:r>
          </w:p>
        </w:tc>
      </w:tr>
      <w:tr w:rsidR="00E20B63" w14:paraId="07C6937C"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D5AD108"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9:00</w:t>
            </w:r>
          </w:p>
        </w:tc>
        <w:tc>
          <w:tcPr>
            <w:tcW w:w="1500" w:type="dxa"/>
            <w:tcBorders>
              <w:top w:val="nil"/>
              <w:left w:val="nil"/>
              <w:bottom w:val="single" w:sz="4" w:space="0" w:color="auto"/>
              <w:right w:val="single" w:sz="4" w:space="0" w:color="auto"/>
            </w:tcBorders>
            <w:shd w:val="clear" w:color="auto" w:fill="auto"/>
            <w:noWrap/>
            <w:vAlign w:val="bottom"/>
            <w:hideMark/>
          </w:tcPr>
          <w:p w14:paraId="3011ED9C"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-0.36512</w:t>
            </w:r>
          </w:p>
        </w:tc>
        <w:tc>
          <w:tcPr>
            <w:tcW w:w="2040" w:type="dxa"/>
            <w:tcBorders>
              <w:top w:val="nil"/>
              <w:left w:val="nil"/>
              <w:bottom w:val="single" w:sz="4" w:space="0" w:color="auto"/>
              <w:right w:val="single" w:sz="4" w:space="0" w:color="auto"/>
            </w:tcBorders>
            <w:shd w:val="clear" w:color="auto" w:fill="auto"/>
            <w:noWrap/>
            <w:vAlign w:val="bottom"/>
            <w:hideMark/>
          </w:tcPr>
          <w:p w14:paraId="3AD53B03"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-0.36512</w:t>
            </w:r>
          </w:p>
        </w:tc>
        <w:tc>
          <w:tcPr>
            <w:tcW w:w="1300" w:type="dxa"/>
            <w:tcBorders>
              <w:top w:val="nil"/>
              <w:left w:val="nil"/>
              <w:bottom w:val="single" w:sz="4" w:space="0" w:color="auto"/>
              <w:right w:val="single" w:sz="4" w:space="0" w:color="auto"/>
            </w:tcBorders>
            <w:shd w:val="clear" w:color="auto" w:fill="auto"/>
            <w:noWrap/>
            <w:vAlign w:val="bottom"/>
            <w:hideMark/>
          </w:tcPr>
          <w:p w14:paraId="2145A48E"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-3.05E-15</w:t>
            </w:r>
          </w:p>
        </w:tc>
      </w:tr>
      <w:tr w:rsidR="00E20B63" w14:paraId="5DB2722B"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814C2DA"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10:00</w:t>
            </w:r>
          </w:p>
        </w:tc>
        <w:tc>
          <w:tcPr>
            <w:tcW w:w="1500" w:type="dxa"/>
            <w:tcBorders>
              <w:top w:val="nil"/>
              <w:left w:val="nil"/>
              <w:bottom w:val="single" w:sz="4" w:space="0" w:color="auto"/>
              <w:right w:val="single" w:sz="4" w:space="0" w:color="auto"/>
            </w:tcBorders>
            <w:shd w:val="clear" w:color="auto" w:fill="auto"/>
            <w:noWrap/>
            <w:vAlign w:val="bottom"/>
            <w:hideMark/>
          </w:tcPr>
          <w:p w14:paraId="7F8417FB"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-0.913032</w:t>
            </w:r>
          </w:p>
        </w:tc>
        <w:tc>
          <w:tcPr>
            <w:tcW w:w="2040" w:type="dxa"/>
            <w:tcBorders>
              <w:top w:val="nil"/>
              <w:left w:val="nil"/>
              <w:bottom w:val="single" w:sz="4" w:space="0" w:color="auto"/>
              <w:right w:val="single" w:sz="4" w:space="0" w:color="auto"/>
            </w:tcBorders>
            <w:shd w:val="clear" w:color="auto" w:fill="auto"/>
            <w:noWrap/>
            <w:vAlign w:val="bottom"/>
            <w:hideMark/>
          </w:tcPr>
          <w:p w14:paraId="099902E1"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-0.913032</w:t>
            </w:r>
          </w:p>
        </w:tc>
        <w:tc>
          <w:tcPr>
            <w:tcW w:w="1300" w:type="dxa"/>
            <w:tcBorders>
              <w:top w:val="nil"/>
              <w:left w:val="nil"/>
              <w:bottom w:val="single" w:sz="4" w:space="0" w:color="auto"/>
              <w:right w:val="single" w:sz="4" w:space="0" w:color="auto"/>
            </w:tcBorders>
            <w:shd w:val="clear" w:color="auto" w:fill="auto"/>
            <w:noWrap/>
            <w:vAlign w:val="bottom"/>
            <w:hideMark/>
          </w:tcPr>
          <w:p w14:paraId="4E102D9B"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-2.22E-15</w:t>
            </w:r>
          </w:p>
        </w:tc>
      </w:tr>
      <w:tr w:rsidR="00E20B63" w14:paraId="6C4A6BEA"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21D2B3D0"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11:00</w:t>
            </w:r>
          </w:p>
        </w:tc>
        <w:tc>
          <w:tcPr>
            <w:tcW w:w="1500" w:type="dxa"/>
            <w:tcBorders>
              <w:top w:val="nil"/>
              <w:left w:val="nil"/>
              <w:bottom w:val="single" w:sz="4" w:space="0" w:color="auto"/>
              <w:right w:val="single" w:sz="4" w:space="0" w:color="auto"/>
            </w:tcBorders>
            <w:shd w:val="clear" w:color="auto" w:fill="auto"/>
            <w:noWrap/>
            <w:vAlign w:val="bottom"/>
            <w:hideMark/>
          </w:tcPr>
          <w:p w14:paraId="2B490463"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-0.05692</w:t>
            </w:r>
          </w:p>
        </w:tc>
        <w:tc>
          <w:tcPr>
            <w:tcW w:w="2040" w:type="dxa"/>
            <w:tcBorders>
              <w:top w:val="nil"/>
              <w:left w:val="nil"/>
              <w:bottom w:val="single" w:sz="4" w:space="0" w:color="auto"/>
              <w:right w:val="single" w:sz="4" w:space="0" w:color="auto"/>
            </w:tcBorders>
            <w:shd w:val="clear" w:color="auto" w:fill="auto"/>
            <w:noWrap/>
            <w:vAlign w:val="bottom"/>
            <w:hideMark/>
          </w:tcPr>
          <w:p w14:paraId="2B3A0AEE"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-0.05692</w:t>
            </w:r>
          </w:p>
        </w:tc>
        <w:tc>
          <w:tcPr>
            <w:tcW w:w="1300" w:type="dxa"/>
            <w:tcBorders>
              <w:top w:val="nil"/>
              <w:left w:val="nil"/>
              <w:bottom w:val="single" w:sz="4" w:space="0" w:color="auto"/>
              <w:right w:val="single" w:sz="4" w:space="0" w:color="auto"/>
            </w:tcBorders>
            <w:shd w:val="clear" w:color="auto" w:fill="auto"/>
            <w:noWrap/>
            <w:vAlign w:val="bottom"/>
            <w:hideMark/>
          </w:tcPr>
          <w:p w14:paraId="6CC21271"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-4.35E-15</w:t>
            </w:r>
          </w:p>
        </w:tc>
      </w:tr>
      <w:tr w:rsidR="00E20B63" w14:paraId="5BA0FE4C" w14:textId="77777777" w:rsidTr="00E20B63">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E1ADB60"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24/03/24 12:00</w:t>
            </w:r>
          </w:p>
        </w:tc>
        <w:tc>
          <w:tcPr>
            <w:tcW w:w="1500" w:type="dxa"/>
            <w:tcBorders>
              <w:top w:val="nil"/>
              <w:left w:val="nil"/>
              <w:bottom w:val="single" w:sz="4" w:space="0" w:color="auto"/>
              <w:right w:val="single" w:sz="4" w:space="0" w:color="auto"/>
            </w:tcBorders>
            <w:shd w:val="clear" w:color="auto" w:fill="auto"/>
            <w:noWrap/>
            <w:vAlign w:val="bottom"/>
            <w:hideMark/>
          </w:tcPr>
          <w:p w14:paraId="675EFD51"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0.876243</w:t>
            </w:r>
          </w:p>
        </w:tc>
        <w:tc>
          <w:tcPr>
            <w:tcW w:w="2040" w:type="dxa"/>
            <w:tcBorders>
              <w:top w:val="nil"/>
              <w:left w:val="nil"/>
              <w:bottom w:val="single" w:sz="4" w:space="0" w:color="auto"/>
              <w:right w:val="single" w:sz="4" w:space="0" w:color="auto"/>
            </w:tcBorders>
            <w:shd w:val="clear" w:color="auto" w:fill="auto"/>
            <w:noWrap/>
            <w:vAlign w:val="bottom"/>
            <w:hideMark/>
          </w:tcPr>
          <w:p w14:paraId="4228E79D" w14:textId="77777777" w:rsidR="00E20B63" w:rsidRDefault="00E20B63">
            <w:pPr>
              <w:jc w:val="center"/>
              <w:rPr>
                <w:rFonts w:ascii="Calibri" w:hAnsi="Calibri" w:cs="Calibri"/>
                <w:color w:val="000000"/>
                <w:sz w:val="22"/>
                <w:szCs w:val="22"/>
              </w:rPr>
            </w:pPr>
            <w:r>
              <w:rPr>
                <w:rFonts w:ascii="Calibri" w:hAnsi="Calibri" w:cs="Calibri"/>
                <w:color w:val="000000"/>
                <w:sz w:val="22"/>
                <w:szCs w:val="22"/>
              </w:rPr>
              <w:t>0.876243</w:t>
            </w:r>
          </w:p>
        </w:tc>
        <w:tc>
          <w:tcPr>
            <w:tcW w:w="1300" w:type="dxa"/>
            <w:tcBorders>
              <w:top w:val="nil"/>
              <w:left w:val="nil"/>
              <w:bottom w:val="single" w:sz="4" w:space="0" w:color="auto"/>
              <w:right w:val="single" w:sz="4" w:space="0" w:color="auto"/>
            </w:tcBorders>
            <w:shd w:val="clear" w:color="auto" w:fill="auto"/>
            <w:noWrap/>
            <w:vAlign w:val="bottom"/>
            <w:hideMark/>
          </w:tcPr>
          <w:p w14:paraId="364A4E0C" w14:textId="77777777" w:rsidR="00E20B63" w:rsidRDefault="00E20B63" w:rsidP="0073521A">
            <w:pPr>
              <w:keepNext/>
              <w:jc w:val="center"/>
              <w:rPr>
                <w:rFonts w:ascii="Calibri" w:hAnsi="Calibri" w:cs="Calibri"/>
                <w:color w:val="000000"/>
                <w:sz w:val="22"/>
                <w:szCs w:val="22"/>
              </w:rPr>
            </w:pPr>
            <w:r>
              <w:rPr>
                <w:rFonts w:ascii="Calibri" w:hAnsi="Calibri" w:cs="Calibri"/>
                <w:color w:val="000000"/>
                <w:sz w:val="22"/>
                <w:szCs w:val="22"/>
              </w:rPr>
              <w:t>-1.33E-15</w:t>
            </w:r>
          </w:p>
        </w:tc>
      </w:tr>
    </w:tbl>
    <w:p w14:paraId="299F7E33" w14:textId="72153EFC" w:rsidR="0073521A" w:rsidRDefault="0073521A" w:rsidP="005F5E2B">
      <w:pPr>
        <w:pStyle w:val="Caption"/>
        <w:jc w:val="center"/>
      </w:pPr>
      <w:bookmarkStart w:id="82" w:name="_Toc178327169"/>
      <w:r>
        <w:t xml:space="preserve">Table </w:t>
      </w:r>
      <w:r>
        <w:fldChar w:fldCharType="begin"/>
      </w:r>
      <w:r>
        <w:instrText xml:space="preserve"> SEQ Table \* ARABIC </w:instrText>
      </w:r>
      <w:r>
        <w:fldChar w:fldCharType="separate"/>
      </w:r>
      <w:r w:rsidR="007759EA">
        <w:rPr>
          <w:noProof/>
        </w:rPr>
        <w:t>1</w:t>
      </w:r>
      <w:r>
        <w:fldChar w:fldCharType="end"/>
      </w:r>
      <w:r>
        <w:t xml:space="preserve">Table of </w:t>
      </w:r>
      <w:r w:rsidRPr="00E20B63">
        <w:t>actual values, predicted values, and residuals</w:t>
      </w:r>
      <w:r>
        <w:t xml:space="preserve"> comparison</w:t>
      </w:r>
      <w:bookmarkEnd w:id="82"/>
    </w:p>
    <w:p w14:paraId="11B2FB99" w14:textId="77777777" w:rsidR="00E20B63" w:rsidRDefault="00E20B63" w:rsidP="00E20B63">
      <w:pPr>
        <w:rPr>
          <w:b/>
          <w:bCs/>
        </w:rPr>
      </w:pPr>
      <w:r w:rsidRPr="00E20B63">
        <w:rPr>
          <w:b/>
          <w:bCs/>
        </w:rPr>
        <w:t>3. Visualizing the Results</w:t>
      </w:r>
    </w:p>
    <w:p w14:paraId="6DF8E475" w14:textId="77777777" w:rsidR="005F5E2B" w:rsidRPr="00E20B63" w:rsidRDefault="005F5E2B" w:rsidP="00E20B63">
      <w:pPr>
        <w:rPr>
          <w:b/>
          <w:bCs/>
        </w:rPr>
      </w:pPr>
    </w:p>
    <w:p w14:paraId="1A6AC51F" w14:textId="77777777" w:rsidR="00E20B63" w:rsidRDefault="00E20B63" w:rsidP="00E20B63">
      <w:r w:rsidRPr="00E20B63">
        <w:t xml:space="preserve">To visually assess the model's performance, scatter plots were utilized to compare the actual values against the predicted values, as well as to </w:t>
      </w:r>
      <w:proofErr w:type="spellStart"/>
      <w:r w:rsidRPr="00E20B63">
        <w:t>analyze</w:t>
      </w:r>
      <w:proofErr w:type="spellEnd"/>
      <w:r w:rsidRPr="00E20B63">
        <w:t xml:space="preserve"> the residuals.</w:t>
      </w:r>
    </w:p>
    <w:p w14:paraId="36878CF7" w14:textId="77777777" w:rsidR="00E20B63" w:rsidRDefault="00E20B63" w:rsidP="00E20B63"/>
    <w:p w14:paraId="4AB9C947" w14:textId="77777777" w:rsidR="0073521A" w:rsidRDefault="00E20B63" w:rsidP="0073521A">
      <w:pPr>
        <w:keepNext/>
      </w:pPr>
      <w:r w:rsidRPr="00E20B63">
        <w:rPr>
          <w:lang w:val="en-GB"/>
        </w:rPr>
        <w:drawing>
          <wp:inline distT="0" distB="0" distL="0" distR="0" wp14:anchorId="37510314" wp14:editId="10FD07F7">
            <wp:extent cx="5731510" cy="2841625"/>
            <wp:effectExtent l="0" t="0" r="0" b="3175"/>
            <wp:docPr id="1972584841" name="Picture 96" descr="A graph of a positive and negative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84841" name="Picture 96" descr="A graph of a positive and negative value&#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841625"/>
                    </a:xfrm>
                    <a:prstGeom prst="rect">
                      <a:avLst/>
                    </a:prstGeom>
                    <a:noFill/>
                    <a:ln>
                      <a:noFill/>
                    </a:ln>
                  </pic:spPr>
                </pic:pic>
              </a:graphicData>
            </a:graphic>
          </wp:inline>
        </w:drawing>
      </w:r>
    </w:p>
    <w:p w14:paraId="39EFEA69" w14:textId="7C498EA0" w:rsidR="00E20B63" w:rsidRPr="00E20B63" w:rsidRDefault="0073521A" w:rsidP="005F5E2B">
      <w:pPr>
        <w:pStyle w:val="Caption"/>
        <w:jc w:val="center"/>
        <w:rPr>
          <w:lang w:val="en-GB"/>
        </w:rPr>
      </w:pPr>
      <w:bookmarkStart w:id="83" w:name="_Toc178327165"/>
      <w:r>
        <w:t xml:space="preserve">Figure </w:t>
      </w:r>
      <w:r>
        <w:fldChar w:fldCharType="begin"/>
      </w:r>
      <w:r>
        <w:instrText xml:space="preserve"> SEQ Figure \* ARABIC </w:instrText>
      </w:r>
      <w:r>
        <w:fldChar w:fldCharType="separate"/>
      </w:r>
      <w:r w:rsidR="007759EA">
        <w:rPr>
          <w:noProof/>
        </w:rPr>
        <w:t>60</w:t>
      </w:r>
      <w:r>
        <w:fldChar w:fldCharType="end"/>
      </w:r>
      <w:r w:rsidRPr="00F2666A">
        <w:tab/>
        <w:t>Scatter Plot of Actual vs. Predicted Values</w:t>
      </w:r>
      <w:r>
        <w:t xml:space="preserve"> and </w:t>
      </w:r>
      <w:r w:rsidRPr="00E20B63">
        <w:t>Residuals vs. Predicted Values</w:t>
      </w:r>
      <w:bookmarkEnd w:id="83"/>
    </w:p>
    <w:p w14:paraId="37A3810F" w14:textId="77777777" w:rsidR="00E20B63" w:rsidRPr="00E20B63" w:rsidRDefault="00E20B63" w:rsidP="00E20B63"/>
    <w:p w14:paraId="0D18F402" w14:textId="77777777" w:rsidR="00E20B63" w:rsidRDefault="00E20B63" w:rsidP="00E20B63">
      <w:pPr>
        <w:numPr>
          <w:ilvl w:val="0"/>
          <w:numId w:val="148"/>
        </w:numPr>
      </w:pPr>
      <w:r w:rsidRPr="00E20B63">
        <w:rPr>
          <w:b/>
          <w:bCs/>
        </w:rPr>
        <w:t>Scatter Plot of Actual vs. Predicted Values</w:t>
      </w:r>
      <w:r w:rsidRPr="00E20B63">
        <w:t>: This plot illustrates the relationship between actual and predicted energy consumption. Ideally, points should cluster around the line of perfect predictions (dashed red line), indicating that the model's predictions closely match the actual values.</w:t>
      </w:r>
    </w:p>
    <w:p w14:paraId="1AB83086" w14:textId="77777777" w:rsidR="005F5E2B" w:rsidRPr="00E20B63" w:rsidRDefault="005F5E2B" w:rsidP="005F5E2B"/>
    <w:p w14:paraId="1155979E" w14:textId="77777777" w:rsidR="00E20B63" w:rsidRDefault="00E20B63" w:rsidP="00E20B63">
      <w:pPr>
        <w:numPr>
          <w:ilvl w:val="0"/>
          <w:numId w:val="149"/>
        </w:numPr>
      </w:pPr>
      <w:r w:rsidRPr="00E20B63">
        <w:rPr>
          <w:b/>
          <w:bCs/>
        </w:rPr>
        <w:t>Residuals vs. Predicted Values Plot</w:t>
      </w:r>
      <w:r w:rsidRPr="00E20B63">
        <w:t>: This plot helps to identify any patterns or biases in the model's predictions. Residuals should ideally be randomly scattered around zero (dashed red line), indicating no systematic errors in the predictions.</w:t>
      </w:r>
    </w:p>
    <w:p w14:paraId="3A3527A9" w14:textId="77777777" w:rsidR="00E20B63" w:rsidRDefault="00E20B63" w:rsidP="00E20B63"/>
    <w:p w14:paraId="5FE02606" w14:textId="7507F26E" w:rsidR="00E20B63" w:rsidRDefault="00E20B63" w:rsidP="00E20B63">
      <w:pPr>
        <w:rPr>
          <w:b/>
          <w:bCs/>
        </w:rPr>
      </w:pPr>
      <w:r w:rsidRPr="00E20B63">
        <w:rPr>
          <w:b/>
          <w:bCs/>
        </w:rPr>
        <w:t>Conclusion</w:t>
      </w:r>
    </w:p>
    <w:p w14:paraId="25517CD6" w14:textId="77777777" w:rsidR="005F5E2B" w:rsidRPr="00E20B63" w:rsidRDefault="005F5E2B" w:rsidP="00E20B63">
      <w:pPr>
        <w:rPr>
          <w:b/>
          <w:bCs/>
        </w:rPr>
      </w:pPr>
    </w:p>
    <w:p w14:paraId="351FAC4A" w14:textId="77777777" w:rsidR="00E20B63" w:rsidRDefault="00E20B63" w:rsidP="00E20B63">
      <w:r w:rsidRPr="00E20B63">
        <w:t>The predictive system effectively utilized the trained Linear Regression model to generate accurate forecasts of energy consumption. The comparison of predicted values with actual values, along with the visual assessments from scatter and residual plots, confirms the model's reliability and highlights areas for potential improvement in future iterations.</w:t>
      </w:r>
    </w:p>
    <w:p w14:paraId="641F8493" w14:textId="77777777" w:rsidR="000E0AC9" w:rsidRDefault="000E0AC9" w:rsidP="00E20B63"/>
    <w:p w14:paraId="0D423C60" w14:textId="77777777" w:rsidR="000E0AC9" w:rsidRDefault="000E0AC9" w:rsidP="005F5E2B">
      <w:pPr>
        <w:jc w:val="center"/>
        <w:rPr>
          <w:b/>
          <w:bCs/>
          <w:sz w:val="44"/>
          <w:szCs w:val="44"/>
        </w:rPr>
      </w:pPr>
      <w:r w:rsidRPr="000E0AC9">
        <w:rPr>
          <w:b/>
          <w:bCs/>
          <w:sz w:val="44"/>
          <w:szCs w:val="44"/>
        </w:rPr>
        <w:lastRenderedPageBreak/>
        <w:t>Project Summary</w:t>
      </w:r>
    </w:p>
    <w:p w14:paraId="52A7E08F" w14:textId="77777777" w:rsidR="005F5E2B" w:rsidRPr="000E0AC9" w:rsidRDefault="005F5E2B" w:rsidP="005F5E2B">
      <w:pPr>
        <w:jc w:val="center"/>
        <w:rPr>
          <w:b/>
          <w:bCs/>
          <w:sz w:val="44"/>
          <w:szCs w:val="44"/>
        </w:rPr>
      </w:pPr>
    </w:p>
    <w:p w14:paraId="503DB370" w14:textId="77777777" w:rsidR="00F17AA3" w:rsidRPr="00F17AA3" w:rsidRDefault="00F17AA3" w:rsidP="00F17AA3">
      <w:pPr>
        <w:spacing w:before="100" w:beforeAutospacing="1" w:after="100" w:afterAutospacing="1"/>
        <w:outlineLvl w:val="3"/>
        <w:rPr>
          <w:b/>
          <w:bCs/>
          <w:color w:val="000000"/>
        </w:rPr>
      </w:pPr>
      <w:r w:rsidRPr="00F17AA3">
        <w:rPr>
          <w:b/>
          <w:bCs/>
          <w:color w:val="000000"/>
        </w:rPr>
        <w:t>Introduction</w:t>
      </w:r>
    </w:p>
    <w:p w14:paraId="6A19A780" w14:textId="20925A14" w:rsidR="00F17AA3" w:rsidRPr="00F17AA3" w:rsidRDefault="00F17AA3" w:rsidP="00F17AA3">
      <w:pPr>
        <w:spacing w:before="100" w:beforeAutospacing="1" w:after="100" w:afterAutospacing="1"/>
        <w:rPr>
          <w:color w:val="000000"/>
        </w:rPr>
      </w:pPr>
      <w:r w:rsidRPr="00F17AA3">
        <w:rPr>
          <w:color w:val="000000"/>
        </w:rPr>
        <w:t>The primary objective of this project was to develop a predictive model for energy</w:t>
      </w:r>
      <w:r>
        <w:rPr>
          <w:color w:val="000000"/>
        </w:rPr>
        <w:t xml:space="preserve"> </w:t>
      </w:r>
      <w:r w:rsidRPr="00F17AA3">
        <w:rPr>
          <w:color w:val="000000"/>
        </w:rPr>
        <w:t>consumption in smart homes, utilizing a rich dataset that includes a variety of features such as energy usage metrics, environmental conditions (temperature and humidity), occupancy levels, and categorical variables related to the home and city. As energy consumption patterns are influenced by multiple factors, our goal was to create a Linear Regression model capable of accurately forecasting energy consumption. This predictive capability is essential for enhancing energy efficiency, informing resource management decisions, and reducing operational costs in smart home environments.</w:t>
      </w:r>
    </w:p>
    <w:p w14:paraId="753BD534" w14:textId="77777777" w:rsidR="00F17AA3" w:rsidRPr="00F17AA3" w:rsidRDefault="00F17AA3" w:rsidP="00F17AA3">
      <w:pPr>
        <w:spacing w:before="100" w:beforeAutospacing="1" w:after="100" w:afterAutospacing="1"/>
        <w:outlineLvl w:val="3"/>
        <w:rPr>
          <w:b/>
          <w:bCs/>
          <w:color w:val="000000"/>
        </w:rPr>
      </w:pPr>
      <w:r w:rsidRPr="00F17AA3">
        <w:rPr>
          <w:b/>
          <w:bCs/>
          <w:color w:val="000000"/>
        </w:rPr>
        <w:t>Challenges</w:t>
      </w:r>
    </w:p>
    <w:p w14:paraId="136F27D3" w14:textId="77777777" w:rsidR="00F17AA3" w:rsidRPr="00F17AA3" w:rsidRDefault="00F17AA3" w:rsidP="00F17AA3">
      <w:pPr>
        <w:spacing w:before="100" w:beforeAutospacing="1" w:after="100" w:afterAutospacing="1"/>
        <w:rPr>
          <w:color w:val="000000"/>
        </w:rPr>
      </w:pPr>
      <w:r w:rsidRPr="00F17AA3">
        <w:rPr>
          <w:color w:val="000000"/>
        </w:rPr>
        <w:t>During the course of the project, several challenges emerged that impacted data preparation and model development:</w:t>
      </w:r>
    </w:p>
    <w:p w14:paraId="2A578DC4" w14:textId="77777777" w:rsidR="00F17AA3" w:rsidRPr="00F17AA3" w:rsidRDefault="00F17AA3" w:rsidP="00F17AA3">
      <w:pPr>
        <w:numPr>
          <w:ilvl w:val="0"/>
          <w:numId w:val="168"/>
        </w:numPr>
        <w:spacing w:before="100" w:beforeAutospacing="1" w:after="100" w:afterAutospacing="1"/>
        <w:rPr>
          <w:color w:val="000000"/>
        </w:rPr>
      </w:pPr>
      <w:r w:rsidRPr="00F17AA3">
        <w:rPr>
          <w:b/>
          <w:bCs/>
          <w:color w:val="000000"/>
        </w:rPr>
        <w:t>Data Quality Issues</w:t>
      </w:r>
      <w:r w:rsidRPr="00F17AA3">
        <w:rPr>
          <w:color w:val="000000"/>
        </w:rPr>
        <w:t>:</w:t>
      </w:r>
    </w:p>
    <w:p w14:paraId="7BE64FF2" w14:textId="77777777" w:rsidR="00F17AA3" w:rsidRPr="00F17AA3" w:rsidRDefault="00F17AA3" w:rsidP="00F17AA3">
      <w:pPr>
        <w:numPr>
          <w:ilvl w:val="1"/>
          <w:numId w:val="168"/>
        </w:numPr>
        <w:spacing w:before="100" w:beforeAutospacing="1" w:after="100" w:afterAutospacing="1"/>
        <w:rPr>
          <w:color w:val="000000"/>
        </w:rPr>
      </w:pPr>
      <w:r w:rsidRPr="00F17AA3">
        <w:rPr>
          <w:b/>
          <w:bCs/>
          <w:color w:val="000000"/>
        </w:rPr>
        <w:t>Missing Values</w:t>
      </w:r>
      <w:r w:rsidRPr="00F17AA3">
        <w:rPr>
          <w:color w:val="000000"/>
        </w:rPr>
        <w:t>: The dataset contained missing entries in several key features, which posed a risk of introducing bias into the model if not addressed appropriately.</w:t>
      </w:r>
    </w:p>
    <w:p w14:paraId="4D95FC83" w14:textId="77777777" w:rsidR="00F17AA3" w:rsidRPr="00F17AA3" w:rsidRDefault="00F17AA3" w:rsidP="00F17AA3">
      <w:pPr>
        <w:numPr>
          <w:ilvl w:val="1"/>
          <w:numId w:val="168"/>
        </w:numPr>
        <w:spacing w:before="100" w:beforeAutospacing="1" w:after="100" w:afterAutospacing="1"/>
        <w:rPr>
          <w:color w:val="000000"/>
        </w:rPr>
      </w:pPr>
      <w:r w:rsidRPr="00F17AA3">
        <w:rPr>
          <w:b/>
          <w:bCs/>
          <w:color w:val="000000"/>
        </w:rPr>
        <w:t>Outliers</w:t>
      </w:r>
      <w:r w:rsidRPr="00F17AA3">
        <w:rPr>
          <w:color w:val="000000"/>
        </w:rPr>
        <w:t>: Certain observations showed extreme values that could distort the model’s accuracy and reliability.</w:t>
      </w:r>
    </w:p>
    <w:p w14:paraId="0E050256" w14:textId="77777777" w:rsidR="00F17AA3" w:rsidRPr="00F17AA3" w:rsidRDefault="00F17AA3" w:rsidP="00F17AA3">
      <w:pPr>
        <w:numPr>
          <w:ilvl w:val="0"/>
          <w:numId w:val="168"/>
        </w:numPr>
        <w:spacing w:before="100" w:beforeAutospacing="1" w:after="100" w:afterAutospacing="1"/>
        <w:rPr>
          <w:color w:val="000000"/>
        </w:rPr>
      </w:pPr>
      <w:r w:rsidRPr="00F17AA3">
        <w:rPr>
          <w:b/>
          <w:bCs/>
          <w:color w:val="000000"/>
        </w:rPr>
        <w:t>Feature Selection and Engineering</w:t>
      </w:r>
      <w:r w:rsidRPr="00F17AA3">
        <w:rPr>
          <w:color w:val="000000"/>
        </w:rPr>
        <w:t>:</w:t>
      </w:r>
    </w:p>
    <w:p w14:paraId="7137616D" w14:textId="77777777" w:rsidR="00F17AA3" w:rsidRPr="00F17AA3" w:rsidRDefault="00F17AA3" w:rsidP="00F17AA3">
      <w:pPr>
        <w:numPr>
          <w:ilvl w:val="1"/>
          <w:numId w:val="168"/>
        </w:numPr>
        <w:spacing w:before="100" w:beforeAutospacing="1" w:after="100" w:afterAutospacing="1"/>
        <w:rPr>
          <w:color w:val="000000"/>
        </w:rPr>
      </w:pPr>
      <w:r w:rsidRPr="00F17AA3">
        <w:rPr>
          <w:color w:val="000000"/>
        </w:rPr>
        <w:t>With numerous variables available, identifying the most relevant features that significantly influence energy consumption proved to be challenging. It was crucial to ensure that the model was both interpretable and efficient.</w:t>
      </w:r>
    </w:p>
    <w:p w14:paraId="74A177AC" w14:textId="77777777" w:rsidR="00F17AA3" w:rsidRPr="00F17AA3" w:rsidRDefault="00F17AA3" w:rsidP="00F17AA3">
      <w:pPr>
        <w:numPr>
          <w:ilvl w:val="0"/>
          <w:numId w:val="168"/>
        </w:numPr>
        <w:spacing w:before="100" w:beforeAutospacing="1" w:after="100" w:afterAutospacing="1"/>
        <w:rPr>
          <w:color w:val="000000"/>
        </w:rPr>
      </w:pPr>
      <w:r w:rsidRPr="00F17AA3">
        <w:rPr>
          <w:b/>
          <w:bCs/>
          <w:color w:val="000000"/>
        </w:rPr>
        <w:t>Model Overfitting</w:t>
      </w:r>
      <w:r w:rsidRPr="00F17AA3">
        <w:rPr>
          <w:color w:val="000000"/>
        </w:rPr>
        <w:t>:</w:t>
      </w:r>
    </w:p>
    <w:p w14:paraId="71790308" w14:textId="77777777" w:rsidR="00F17AA3" w:rsidRPr="00F17AA3" w:rsidRDefault="00F17AA3" w:rsidP="00F17AA3">
      <w:pPr>
        <w:numPr>
          <w:ilvl w:val="1"/>
          <w:numId w:val="168"/>
        </w:numPr>
        <w:spacing w:before="100" w:beforeAutospacing="1" w:after="100" w:afterAutospacing="1"/>
        <w:rPr>
          <w:color w:val="000000"/>
        </w:rPr>
      </w:pPr>
      <w:r w:rsidRPr="00F17AA3">
        <w:rPr>
          <w:color w:val="000000"/>
        </w:rPr>
        <w:t>Initial results indicated that the model was achieving near-perfect accuracy on the training set. However, this raised concerns about overfitting—where the model learns the noise in the training data rather than the underlying trends—potentially compromising its performance on unseen data.</w:t>
      </w:r>
    </w:p>
    <w:p w14:paraId="4A764C5B" w14:textId="77777777" w:rsidR="00F17AA3" w:rsidRPr="00F17AA3" w:rsidRDefault="00F17AA3" w:rsidP="00F17AA3">
      <w:pPr>
        <w:numPr>
          <w:ilvl w:val="0"/>
          <w:numId w:val="168"/>
        </w:numPr>
        <w:spacing w:before="100" w:beforeAutospacing="1" w:after="100" w:afterAutospacing="1"/>
        <w:rPr>
          <w:color w:val="000000"/>
        </w:rPr>
      </w:pPr>
      <w:r w:rsidRPr="00F17AA3">
        <w:rPr>
          <w:b/>
          <w:bCs/>
          <w:color w:val="000000"/>
        </w:rPr>
        <w:t>Complex Interactions</w:t>
      </w:r>
      <w:r w:rsidRPr="00F17AA3">
        <w:rPr>
          <w:color w:val="000000"/>
        </w:rPr>
        <w:t>:</w:t>
      </w:r>
    </w:p>
    <w:p w14:paraId="375C220A" w14:textId="77777777" w:rsidR="00F17AA3" w:rsidRPr="00F17AA3" w:rsidRDefault="00F17AA3" w:rsidP="00F17AA3">
      <w:pPr>
        <w:numPr>
          <w:ilvl w:val="1"/>
          <w:numId w:val="168"/>
        </w:numPr>
        <w:spacing w:before="100" w:beforeAutospacing="1" w:after="100" w:afterAutospacing="1"/>
        <w:rPr>
          <w:color w:val="000000"/>
        </w:rPr>
      </w:pPr>
      <w:r w:rsidRPr="00F17AA3">
        <w:rPr>
          <w:color w:val="000000"/>
        </w:rPr>
        <w:t xml:space="preserve">The relationship between features and energy consumption was expected to be complex and non-linear, complicating the </w:t>
      </w:r>
      <w:proofErr w:type="spellStart"/>
      <w:r w:rsidRPr="00F17AA3">
        <w:rPr>
          <w:color w:val="000000"/>
        </w:rPr>
        <w:t>modeling</w:t>
      </w:r>
      <w:proofErr w:type="spellEnd"/>
      <w:r w:rsidRPr="00F17AA3">
        <w:rPr>
          <w:color w:val="000000"/>
        </w:rPr>
        <w:t xml:space="preserve"> process.</w:t>
      </w:r>
    </w:p>
    <w:p w14:paraId="6492B172" w14:textId="77777777" w:rsidR="00F17AA3" w:rsidRPr="00F17AA3" w:rsidRDefault="00F17AA3" w:rsidP="00F17AA3">
      <w:pPr>
        <w:spacing w:before="100" w:beforeAutospacing="1" w:after="100" w:afterAutospacing="1"/>
        <w:outlineLvl w:val="3"/>
        <w:rPr>
          <w:b/>
          <w:bCs/>
          <w:color w:val="000000"/>
        </w:rPr>
      </w:pPr>
      <w:r w:rsidRPr="00F17AA3">
        <w:rPr>
          <w:b/>
          <w:bCs/>
          <w:color w:val="000000"/>
        </w:rPr>
        <w:t>Solutions</w:t>
      </w:r>
    </w:p>
    <w:p w14:paraId="6AAE5E1E" w14:textId="77777777" w:rsidR="00F17AA3" w:rsidRPr="00F17AA3" w:rsidRDefault="00F17AA3" w:rsidP="00F17AA3">
      <w:pPr>
        <w:spacing w:before="100" w:beforeAutospacing="1" w:after="100" w:afterAutospacing="1"/>
        <w:rPr>
          <w:color w:val="000000"/>
        </w:rPr>
      </w:pPr>
      <w:r w:rsidRPr="00F17AA3">
        <w:rPr>
          <w:color w:val="000000"/>
        </w:rPr>
        <w:t>To overcome these challenges, the project employed several strategic solutions:</w:t>
      </w:r>
    </w:p>
    <w:p w14:paraId="3E5DA0D5" w14:textId="77777777" w:rsidR="00F17AA3" w:rsidRPr="00F17AA3" w:rsidRDefault="00F17AA3" w:rsidP="00F17AA3">
      <w:pPr>
        <w:numPr>
          <w:ilvl w:val="0"/>
          <w:numId w:val="169"/>
        </w:numPr>
        <w:spacing w:before="100" w:beforeAutospacing="1" w:after="100" w:afterAutospacing="1"/>
        <w:rPr>
          <w:color w:val="000000"/>
        </w:rPr>
      </w:pPr>
      <w:r w:rsidRPr="00F17AA3">
        <w:rPr>
          <w:b/>
          <w:bCs/>
          <w:color w:val="000000"/>
        </w:rPr>
        <w:t>Data Preprocessing</w:t>
      </w:r>
      <w:r w:rsidRPr="00F17AA3">
        <w:rPr>
          <w:color w:val="000000"/>
        </w:rPr>
        <w:t>:</w:t>
      </w:r>
    </w:p>
    <w:p w14:paraId="28EFCF7E" w14:textId="77777777" w:rsidR="00F17AA3" w:rsidRPr="00F17AA3" w:rsidRDefault="00F17AA3" w:rsidP="00F17AA3">
      <w:pPr>
        <w:numPr>
          <w:ilvl w:val="1"/>
          <w:numId w:val="169"/>
        </w:numPr>
        <w:spacing w:before="100" w:beforeAutospacing="1" w:after="100" w:afterAutospacing="1"/>
        <w:rPr>
          <w:color w:val="000000"/>
        </w:rPr>
      </w:pPr>
      <w:r w:rsidRPr="00F17AA3">
        <w:rPr>
          <w:b/>
          <w:bCs/>
          <w:color w:val="000000"/>
        </w:rPr>
        <w:t>Handling Missing Values</w:t>
      </w:r>
      <w:r w:rsidRPr="00F17AA3">
        <w:rPr>
          <w:color w:val="000000"/>
        </w:rPr>
        <w:t>: Missing values were imputed using the median, ensuring that the distribution of the data was preserved while minimizing the impact of outliers.</w:t>
      </w:r>
    </w:p>
    <w:p w14:paraId="12F7CC86" w14:textId="77777777" w:rsidR="00F17AA3" w:rsidRPr="00F17AA3" w:rsidRDefault="00F17AA3" w:rsidP="00F17AA3">
      <w:pPr>
        <w:numPr>
          <w:ilvl w:val="1"/>
          <w:numId w:val="169"/>
        </w:numPr>
        <w:spacing w:before="100" w:beforeAutospacing="1" w:after="100" w:afterAutospacing="1"/>
        <w:rPr>
          <w:color w:val="000000"/>
        </w:rPr>
      </w:pPr>
      <w:r w:rsidRPr="00F17AA3">
        <w:rPr>
          <w:b/>
          <w:bCs/>
          <w:color w:val="000000"/>
        </w:rPr>
        <w:t>Outlier Treatment</w:t>
      </w:r>
      <w:r w:rsidRPr="00F17AA3">
        <w:rPr>
          <w:color w:val="000000"/>
        </w:rPr>
        <w:t>: Outliers were capped using the Interquartile Range (IQR) method, reducing their influence on model training.</w:t>
      </w:r>
    </w:p>
    <w:p w14:paraId="476DE98D" w14:textId="77777777" w:rsidR="00F17AA3" w:rsidRPr="00F17AA3" w:rsidRDefault="00F17AA3" w:rsidP="00F17AA3">
      <w:pPr>
        <w:numPr>
          <w:ilvl w:val="0"/>
          <w:numId w:val="169"/>
        </w:numPr>
        <w:spacing w:before="100" w:beforeAutospacing="1" w:after="100" w:afterAutospacing="1"/>
        <w:rPr>
          <w:color w:val="000000"/>
        </w:rPr>
      </w:pPr>
      <w:r w:rsidRPr="00F17AA3">
        <w:rPr>
          <w:b/>
          <w:bCs/>
          <w:color w:val="000000"/>
        </w:rPr>
        <w:lastRenderedPageBreak/>
        <w:t>Feature Engineering and Selection</w:t>
      </w:r>
      <w:r w:rsidRPr="00F17AA3">
        <w:rPr>
          <w:color w:val="000000"/>
        </w:rPr>
        <w:t>:</w:t>
      </w:r>
    </w:p>
    <w:p w14:paraId="5EA59AE4" w14:textId="77777777" w:rsidR="00F17AA3" w:rsidRPr="00F17AA3" w:rsidRDefault="00F17AA3" w:rsidP="00F17AA3">
      <w:pPr>
        <w:numPr>
          <w:ilvl w:val="1"/>
          <w:numId w:val="169"/>
        </w:numPr>
        <w:spacing w:before="100" w:beforeAutospacing="1" w:after="100" w:afterAutospacing="1"/>
        <w:rPr>
          <w:color w:val="000000"/>
        </w:rPr>
      </w:pPr>
      <w:r w:rsidRPr="00F17AA3">
        <w:rPr>
          <w:b/>
          <w:bCs/>
          <w:color w:val="000000"/>
        </w:rPr>
        <w:t>Creation of New Features</w:t>
      </w:r>
      <w:r w:rsidRPr="00F17AA3">
        <w:rPr>
          <w:color w:val="000000"/>
        </w:rPr>
        <w:t>: Features such as "Energy per Occupant" and "HVAC Efficiency" were derived to provide additional insights into energy consumption patterns. Categorical variables were encoded using one-hot encoding to facilitate their integration into the model.</w:t>
      </w:r>
    </w:p>
    <w:p w14:paraId="12340069" w14:textId="77777777" w:rsidR="00F17AA3" w:rsidRPr="00F17AA3" w:rsidRDefault="00F17AA3" w:rsidP="00F17AA3">
      <w:pPr>
        <w:numPr>
          <w:ilvl w:val="1"/>
          <w:numId w:val="169"/>
        </w:numPr>
        <w:spacing w:before="100" w:beforeAutospacing="1" w:after="100" w:afterAutospacing="1"/>
        <w:rPr>
          <w:color w:val="000000"/>
        </w:rPr>
      </w:pPr>
      <w:r w:rsidRPr="00F17AA3">
        <w:rPr>
          <w:b/>
          <w:bCs/>
          <w:color w:val="000000"/>
        </w:rPr>
        <w:t>Feature Importance Analysis</w:t>
      </w:r>
      <w:r w:rsidRPr="00F17AA3">
        <w:rPr>
          <w:color w:val="000000"/>
        </w:rPr>
        <w:t>: Coefficient analysis was employed to identify and rank features based on their contribution to model predictions.</w:t>
      </w:r>
    </w:p>
    <w:p w14:paraId="70007EFA" w14:textId="77777777" w:rsidR="00F17AA3" w:rsidRPr="00F17AA3" w:rsidRDefault="00F17AA3" w:rsidP="00F17AA3">
      <w:pPr>
        <w:numPr>
          <w:ilvl w:val="0"/>
          <w:numId w:val="169"/>
        </w:numPr>
        <w:spacing w:before="100" w:beforeAutospacing="1" w:after="100" w:afterAutospacing="1"/>
        <w:rPr>
          <w:color w:val="000000"/>
        </w:rPr>
      </w:pPr>
      <w:r w:rsidRPr="00F17AA3">
        <w:rPr>
          <w:b/>
          <w:bCs/>
          <w:color w:val="000000"/>
        </w:rPr>
        <w:t>Model Development and Validation</w:t>
      </w:r>
      <w:r w:rsidRPr="00F17AA3">
        <w:rPr>
          <w:color w:val="000000"/>
        </w:rPr>
        <w:t>:</w:t>
      </w:r>
    </w:p>
    <w:p w14:paraId="5E143DEC" w14:textId="77777777" w:rsidR="00F17AA3" w:rsidRPr="00F17AA3" w:rsidRDefault="00F17AA3" w:rsidP="00F17AA3">
      <w:pPr>
        <w:numPr>
          <w:ilvl w:val="1"/>
          <w:numId w:val="169"/>
        </w:numPr>
        <w:spacing w:before="100" w:beforeAutospacing="1" w:after="100" w:afterAutospacing="1"/>
        <w:rPr>
          <w:color w:val="000000"/>
        </w:rPr>
      </w:pPr>
      <w:r w:rsidRPr="00F17AA3">
        <w:rPr>
          <w:color w:val="000000"/>
        </w:rPr>
        <w:t>The dataset was split into training and testing subsets while preserving the time-series nature of the data. This approach ensured that the model was validated against future data points.</w:t>
      </w:r>
    </w:p>
    <w:p w14:paraId="49985F60" w14:textId="77777777" w:rsidR="00F17AA3" w:rsidRPr="00F17AA3" w:rsidRDefault="00F17AA3" w:rsidP="00F17AA3">
      <w:pPr>
        <w:numPr>
          <w:ilvl w:val="1"/>
          <w:numId w:val="169"/>
        </w:numPr>
        <w:spacing w:before="100" w:beforeAutospacing="1" w:after="100" w:afterAutospacing="1"/>
        <w:rPr>
          <w:color w:val="000000"/>
        </w:rPr>
      </w:pPr>
      <w:r w:rsidRPr="00F17AA3">
        <w:rPr>
          <w:color w:val="000000"/>
        </w:rPr>
        <w:t>Evaluation metrics such as Mean Absolute Error (MAE), Mean Squared Error (MSE), and R-squared were utilized to assess model performance comprehensively.</w:t>
      </w:r>
    </w:p>
    <w:p w14:paraId="758FBB24" w14:textId="77777777" w:rsidR="00F17AA3" w:rsidRPr="00F17AA3" w:rsidRDefault="00F17AA3" w:rsidP="00F17AA3">
      <w:pPr>
        <w:spacing w:before="100" w:beforeAutospacing="1" w:after="100" w:afterAutospacing="1"/>
        <w:outlineLvl w:val="3"/>
        <w:rPr>
          <w:b/>
          <w:bCs/>
          <w:color w:val="000000"/>
        </w:rPr>
      </w:pPr>
      <w:r w:rsidRPr="00F17AA3">
        <w:rPr>
          <w:b/>
          <w:bCs/>
          <w:color w:val="000000"/>
        </w:rPr>
        <w:t>Roadblocks</w:t>
      </w:r>
    </w:p>
    <w:p w14:paraId="260B490B" w14:textId="77777777" w:rsidR="00F17AA3" w:rsidRPr="00F17AA3" w:rsidRDefault="00F17AA3" w:rsidP="00F17AA3">
      <w:pPr>
        <w:spacing w:before="100" w:beforeAutospacing="1" w:after="100" w:afterAutospacing="1"/>
        <w:rPr>
          <w:color w:val="000000"/>
        </w:rPr>
      </w:pPr>
      <w:r w:rsidRPr="00F17AA3">
        <w:rPr>
          <w:color w:val="000000"/>
        </w:rPr>
        <w:t>Despite the effective implementation of the above solutions, several roadblocks were encountered:</w:t>
      </w:r>
    </w:p>
    <w:p w14:paraId="19FDF34E" w14:textId="77777777" w:rsidR="00F17AA3" w:rsidRPr="00F17AA3" w:rsidRDefault="00F17AA3" w:rsidP="00F17AA3">
      <w:pPr>
        <w:numPr>
          <w:ilvl w:val="0"/>
          <w:numId w:val="170"/>
        </w:numPr>
        <w:spacing w:before="100" w:beforeAutospacing="1" w:after="100" w:afterAutospacing="1"/>
        <w:rPr>
          <w:color w:val="000000"/>
        </w:rPr>
      </w:pPr>
      <w:r w:rsidRPr="00F17AA3">
        <w:rPr>
          <w:b/>
          <w:bCs/>
          <w:color w:val="000000"/>
        </w:rPr>
        <w:t>Interpretation of Coefficients</w:t>
      </w:r>
      <w:r w:rsidRPr="00F17AA3">
        <w:rPr>
          <w:color w:val="000000"/>
        </w:rPr>
        <w:t>:</w:t>
      </w:r>
    </w:p>
    <w:p w14:paraId="3E6BB5AD" w14:textId="77777777" w:rsidR="00F17AA3" w:rsidRPr="00F17AA3" w:rsidRDefault="00F17AA3" w:rsidP="00F17AA3">
      <w:pPr>
        <w:numPr>
          <w:ilvl w:val="1"/>
          <w:numId w:val="170"/>
        </w:numPr>
        <w:spacing w:before="100" w:beforeAutospacing="1" w:after="100" w:afterAutospacing="1"/>
        <w:rPr>
          <w:color w:val="000000"/>
        </w:rPr>
      </w:pPr>
      <w:r w:rsidRPr="00F17AA3">
        <w:rPr>
          <w:color w:val="000000"/>
        </w:rPr>
        <w:t>The coefficients generated by the model varied significantly in scale, complicating the interpretation of feature importance. This required additional adjustments and visualizations to effectively communicate the contributions of different features.</w:t>
      </w:r>
    </w:p>
    <w:p w14:paraId="45258C7B" w14:textId="77777777" w:rsidR="00F17AA3" w:rsidRPr="00F17AA3" w:rsidRDefault="00F17AA3" w:rsidP="00F17AA3">
      <w:pPr>
        <w:numPr>
          <w:ilvl w:val="0"/>
          <w:numId w:val="170"/>
        </w:numPr>
        <w:spacing w:before="100" w:beforeAutospacing="1" w:after="100" w:afterAutospacing="1"/>
        <w:rPr>
          <w:color w:val="000000"/>
        </w:rPr>
      </w:pPr>
      <w:r w:rsidRPr="00F17AA3">
        <w:rPr>
          <w:b/>
          <w:bCs/>
          <w:color w:val="000000"/>
        </w:rPr>
        <w:t>Residual Analysis</w:t>
      </w:r>
      <w:r w:rsidRPr="00F17AA3">
        <w:rPr>
          <w:color w:val="000000"/>
        </w:rPr>
        <w:t>:</w:t>
      </w:r>
    </w:p>
    <w:p w14:paraId="4C8B3455" w14:textId="77777777" w:rsidR="00F17AA3" w:rsidRPr="00F17AA3" w:rsidRDefault="00F17AA3" w:rsidP="00F17AA3">
      <w:pPr>
        <w:numPr>
          <w:ilvl w:val="1"/>
          <w:numId w:val="170"/>
        </w:numPr>
        <w:spacing w:before="100" w:beforeAutospacing="1" w:after="100" w:afterAutospacing="1"/>
        <w:rPr>
          <w:color w:val="000000"/>
        </w:rPr>
      </w:pPr>
      <w:r w:rsidRPr="00F17AA3">
        <w:rPr>
          <w:color w:val="000000"/>
        </w:rPr>
        <w:t>Initial residual analysis indicated some patterns, suggesting that the model might not be capturing certain underlying relationships or interactions within the data. This prompted a re-evaluation of the model’s structure and assumptions.</w:t>
      </w:r>
    </w:p>
    <w:p w14:paraId="13637F11" w14:textId="77777777" w:rsidR="00F17AA3" w:rsidRPr="00F17AA3" w:rsidRDefault="00F17AA3" w:rsidP="00F17AA3">
      <w:pPr>
        <w:numPr>
          <w:ilvl w:val="0"/>
          <w:numId w:val="170"/>
        </w:numPr>
        <w:spacing w:before="100" w:beforeAutospacing="1" w:after="100" w:afterAutospacing="1"/>
        <w:rPr>
          <w:color w:val="000000"/>
        </w:rPr>
      </w:pPr>
      <w:r w:rsidRPr="00F17AA3">
        <w:rPr>
          <w:b/>
          <w:bCs/>
          <w:color w:val="000000"/>
        </w:rPr>
        <w:t>Data Complexity</w:t>
      </w:r>
      <w:r w:rsidRPr="00F17AA3">
        <w:rPr>
          <w:color w:val="000000"/>
        </w:rPr>
        <w:t>:</w:t>
      </w:r>
    </w:p>
    <w:p w14:paraId="6B0E6F03" w14:textId="77777777" w:rsidR="00F17AA3" w:rsidRPr="00F17AA3" w:rsidRDefault="00F17AA3" w:rsidP="00F17AA3">
      <w:pPr>
        <w:numPr>
          <w:ilvl w:val="1"/>
          <w:numId w:val="170"/>
        </w:numPr>
        <w:spacing w:before="100" w:beforeAutospacing="1" w:after="100" w:afterAutospacing="1"/>
        <w:rPr>
          <w:color w:val="000000"/>
        </w:rPr>
      </w:pPr>
      <w:r w:rsidRPr="00F17AA3">
        <w:rPr>
          <w:color w:val="000000"/>
        </w:rPr>
        <w:t>The complexity of the relationships between features posed challenges in ensuring the model’s accuracy and interpretability. It became evident that a more sophisticated approach might be necessary to capture these dynamics fully.</w:t>
      </w:r>
    </w:p>
    <w:p w14:paraId="23C5BD01" w14:textId="77777777" w:rsidR="00F17AA3" w:rsidRPr="00F17AA3" w:rsidRDefault="00F17AA3" w:rsidP="00F17AA3">
      <w:pPr>
        <w:spacing w:before="100" w:beforeAutospacing="1" w:after="100" w:afterAutospacing="1"/>
        <w:outlineLvl w:val="3"/>
        <w:rPr>
          <w:b/>
          <w:bCs/>
          <w:color w:val="000000"/>
        </w:rPr>
      </w:pPr>
      <w:r w:rsidRPr="00F17AA3">
        <w:rPr>
          <w:b/>
          <w:bCs/>
          <w:color w:val="000000"/>
        </w:rPr>
        <w:t>Conclusion</w:t>
      </w:r>
    </w:p>
    <w:p w14:paraId="73F08D07" w14:textId="77777777" w:rsidR="00F17AA3" w:rsidRPr="00F17AA3" w:rsidRDefault="00F17AA3" w:rsidP="00F17AA3">
      <w:pPr>
        <w:spacing w:before="100" w:beforeAutospacing="1" w:after="100" w:afterAutospacing="1"/>
        <w:rPr>
          <w:color w:val="000000"/>
        </w:rPr>
      </w:pPr>
      <w:r w:rsidRPr="00F17AA3">
        <w:rPr>
          <w:color w:val="000000"/>
        </w:rPr>
        <w:t>In conclusion, the project successfully developed a predictive system for energy consumption in smart homes, achieving high accuracy in its forecasts. The model demonstrated the ability to leverage key features to make informed predictions, supported by thorough analyses of feature importance and residual evaluations. While challenges related to data quality and model generalization were effectively addressed, the ongoing evaluation of the model’s performance and potential refinement through advanced techniques remains essential.</w:t>
      </w:r>
    </w:p>
    <w:p w14:paraId="6E5F3230" w14:textId="77777777" w:rsidR="00F17AA3" w:rsidRPr="00F17AA3" w:rsidRDefault="00F17AA3" w:rsidP="00F17AA3">
      <w:pPr>
        <w:spacing w:before="100" w:beforeAutospacing="1" w:after="100" w:afterAutospacing="1"/>
        <w:rPr>
          <w:color w:val="000000"/>
        </w:rPr>
      </w:pPr>
      <w:r w:rsidRPr="00F17AA3">
        <w:rPr>
          <w:color w:val="000000"/>
        </w:rPr>
        <w:t xml:space="preserve">Future work may focus on exploring more complex </w:t>
      </w:r>
      <w:proofErr w:type="spellStart"/>
      <w:r w:rsidRPr="00F17AA3">
        <w:rPr>
          <w:color w:val="000000"/>
        </w:rPr>
        <w:t>modeling</w:t>
      </w:r>
      <w:proofErr w:type="spellEnd"/>
      <w:r w:rsidRPr="00F17AA3">
        <w:rPr>
          <w:color w:val="000000"/>
        </w:rPr>
        <w:t xml:space="preserve"> approaches, such as ensemble methods or neural networks, and integrating additional data sources to further enhance predictive capabilities. Overall, the insights gained from this project not only inform energy management strategies but also provide a foundation for further research into energy consumption optimization in smart home environments.</w:t>
      </w:r>
    </w:p>
    <w:p w14:paraId="05D84978" w14:textId="77777777" w:rsidR="000E0AC9" w:rsidRPr="00E20B63" w:rsidRDefault="000E0AC9" w:rsidP="00E20B63"/>
    <w:p w14:paraId="2C9BEDCF" w14:textId="77777777" w:rsidR="00E20B63" w:rsidRPr="00E20B63" w:rsidRDefault="00E20B63" w:rsidP="00E20B63"/>
    <w:p w14:paraId="4158A157" w14:textId="77777777" w:rsidR="00E20B63" w:rsidRPr="00E20B63" w:rsidRDefault="00E20B63" w:rsidP="00E20B63">
      <w:pPr>
        <w:rPr>
          <w:lang w:val="en-GB"/>
        </w:rPr>
      </w:pPr>
    </w:p>
    <w:p w14:paraId="652D03B2" w14:textId="77777777" w:rsidR="005F5E2B" w:rsidRDefault="005F5E2B" w:rsidP="005F5E2B">
      <w:pPr>
        <w:pStyle w:val="Heading1"/>
        <w:jc w:val="center"/>
        <w:rPr>
          <w:b/>
          <w:bCs/>
          <w:i/>
          <w:iCs/>
          <w:sz w:val="72"/>
          <w:szCs w:val="72"/>
          <w:lang w:val="en-GB"/>
        </w:rPr>
      </w:pPr>
    </w:p>
    <w:p w14:paraId="4049FFE3" w14:textId="77777777" w:rsidR="005F5E2B" w:rsidRDefault="005F5E2B" w:rsidP="005F5E2B">
      <w:pPr>
        <w:pStyle w:val="Heading1"/>
        <w:jc w:val="center"/>
        <w:rPr>
          <w:b/>
          <w:bCs/>
          <w:i/>
          <w:iCs/>
          <w:sz w:val="72"/>
          <w:szCs w:val="72"/>
          <w:lang w:val="en-GB"/>
        </w:rPr>
      </w:pPr>
    </w:p>
    <w:p w14:paraId="4C60FFA7" w14:textId="77777777" w:rsidR="005F5E2B" w:rsidRDefault="005F5E2B" w:rsidP="005F5E2B">
      <w:pPr>
        <w:pStyle w:val="Heading1"/>
        <w:jc w:val="center"/>
        <w:rPr>
          <w:b/>
          <w:bCs/>
          <w:i/>
          <w:iCs/>
          <w:sz w:val="72"/>
          <w:szCs w:val="72"/>
          <w:lang w:val="en-GB"/>
        </w:rPr>
      </w:pPr>
    </w:p>
    <w:p w14:paraId="6F9600FA" w14:textId="77777777" w:rsidR="005F5E2B" w:rsidRDefault="005F5E2B" w:rsidP="005F5E2B">
      <w:pPr>
        <w:pStyle w:val="Heading1"/>
        <w:jc w:val="center"/>
        <w:rPr>
          <w:b/>
          <w:bCs/>
          <w:i/>
          <w:iCs/>
          <w:sz w:val="72"/>
          <w:szCs w:val="72"/>
          <w:lang w:val="en-GB"/>
        </w:rPr>
      </w:pPr>
    </w:p>
    <w:p w14:paraId="54BBF3F6" w14:textId="77777777" w:rsidR="005F5E2B" w:rsidRDefault="005F5E2B" w:rsidP="005F5E2B">
      <w:pPr>
        <w:pStyle w:val="Heading1"/>
        <w:jc w:val="center"/>
        <w:rPr>
          <w:b/>
          <w:bCs/>
          <w:i/>
          <w:iCs/>
          <w:sz w:val="72"/>
          <w:szCs w:val="72"/>
          <w:lang w:val="en-GB"/>
        </w:rPr>
      </w:pPr>
    </w:p>
    <w:p w14:paraId="2EB5DFC6" w14:textId="68B0766C" w:rsidR="005C5229" w:rsidRPr="005F5E2B" w:rsidRDefault="005F5E2B" w:rsidP="005F5E2B">
      <w:pPr>
        <w:pStyle w:val="Heading1"/>
        <w:jc w:val="center"/>
        <w:rPr>
          <w:rFonts w:ascii="Segoe Print" w:hAnsi="Segoe Print"/>
          <w:b/>
          <w:bCs/>
          <w:i/>
          <w:iCs/>
          <w:sz w:val="72"/>
          <w:szCs w:val="72"/>
          <w:lang w:val="en-GB"/>
        </w:rPr>
      </w:pPr>
      <w:bookmarkStart w:id="84" w:name="_Toc178329803"/>
      <w:r w:rsidRPr="005F5E2B">
        <w:rPr>
          <w:rFonts w:ascii="Segoe Print" w:hAnsi="Segoe Print"/>
          <w:b/>
          <w:bCs/>
          <w:i/>
          <w:iCs/>
          <w:sz w:val="72"/>
          <w:szCs w:val="72"/>
          <w:lang w:val="en-GB"/>
        </w:rPr>
        <w:t>THANK YOU!</w:t>
      </w:r>
      <w:bookmarkEnd w:id="84"/>
    </w:p>
    <w:sectPr w:rsidR="005C5229" w:rsidRPr="005F5E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Print">
    <w:panose1 w:val="02000800000000000000"/>
    <w:charset w:val="00"/>
    <w:family w:val="auto"/>
    <w:pitch w:val="variable"/>
    <w:sig w:usb0="0000028F"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67A64"/>
    <w:multiLevelType w:val="hybridMultilevel"/>
    <w:tmpl w:val="AE2694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71D64"/>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90B8C"/>
    <w:multiLevelType w:val="multilevel"/>
    <w:tmpl w:val="365CD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718C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D442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7756F"/>
    <w:multiLevelType w:val="multilevel"/>
    <w:tmpl w:val="E34ED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1033AB"/>
    <w:multiLevelType w:val="multilevel"/>
    <w:tmpl w:val="BD10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A02350"/>
    <w:multiLevelType w:val="multilevel"/>
    <w:tmpl w:val="CDE8B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A253A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F776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885968"/>
    <w:multiLevelType w:val="hybridMultilevel"/>
    <w:tmpl w:val="82D6B9D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9E262C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6C049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854A0C"/>
    <w:multiLevelType w:val="hybridMultilevel"/>
    <w:tmpl w:val="F77E6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B283D7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0B3C2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2706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8115D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9C2494"/>
    <w:multiLevelType w:val="hybridMultilevel"/>
    <w:tmpl w:val="D8225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F21090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4A29A3"/>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5B4DE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A97416"/>
    <w:multiLevelType w:val="multilevel"/>
    <w:tmpl w:val="6C046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CD6CB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7169D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1373B6"/>
    <w:multiLevelType w:val="hybridMultilevel"/>
    <w:tmpl w:val="AE269432"/>
    <w:lvl w:ilvl="0" w:tplc="A3DCCD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34615D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5E70C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9829D0"/>
    <w:multiLevelType w:val="hybridMultilevel"/>
    <w:tmpl w:val="88D4A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D6135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DC119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7A23C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D6079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8F40F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F326D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AB439E"/>
    <w:multiLevelType w:val="hybridMultilevel"/>
    <w:tmpl w:val="8B0CA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B287D6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2A4EF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48406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FB658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B4089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9561C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1B598A"/>
    <w:multiLevelType w:val="multilevel"/>
    <w:tmpl w:val="090674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3" w15:restartNumberingAfterBreak="0">
    <w:nsid w:val="201D200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6867F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36582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44356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BE5EA2"/>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086F7D"/>
    <w:multiLevelType w:val="multilevel"/>
    <w:tmpl w:val="CD641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3509E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AC5EA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E568B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053AA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9C4CD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3D086A"/>
    <w:multiLevelType w:val="hybridMultilevel"/>
    <w:tmpl w:val="DCD6A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B8F423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B8770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F34FD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100B1B"/>
    <w:multiLevelType w:val="multilevel"/>
    <w:tmpl w:val="895E8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E610224"/>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A6570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771FB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085363"/>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66724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18336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454E4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9D229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A93F1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6F5D3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502EA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EC79D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2265F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975EB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8A46F8"/>
    <w:multiLevelType w:val="hybridMultilevel"/>
    <w:tmpl w:val="77881E0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88F002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7E2CB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83746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F1764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B67B1F"/>
    <w:multiLevelType w:val="hybridMultilevel"/>
    <w:tmpl w:val="AEE63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BE467EA"/>
    <w:multiLevelType w:val="multilevel"/>
    <w:tmpl w:val="7CC29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CE25C9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96176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0B1524"/>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343EBB"/>
    <w:multiLevelType w:val="multilevel"/>
    <w:tmpl w:val="B4A6F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038696A"/>
    <w:multiLevelType w:val="hybridMultilevel"/>
    <w:tmpl w:val="EAB237A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09F57D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D605B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2D19A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13188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3C3582"/>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753764"/>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3931E7"/>
    <w:multiLevelType w:val="hybridMultilevel"/>
    <w:tmpl w:val="AE2694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43E32C3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B86C9F"/>
    <w:multiLevelType w:val="hybridMultilevel"/>
    <w:tmpl w:val="A2EEF2C6"/>
    <w:lvl w:ilvl="0" w:tplc="096CE5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48D424B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116368"/>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235E0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C17B3F"/>
    <w:multiLevelType w:val="multilevel"/>
    <w:tmpl w:val="0906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BEE21CF"/>
    <w:multiLevelType w:val="hybridMultilevel"/>
    <w:tmpl w:val="9202D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4C161DC5"/>
    <w:multiLevelType w:val="hybridMultilevel"/>
    <w:tmpl w:val="AF2A8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4CEA674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091B6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95188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9D305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523A0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7637E0"/>
    <w:multiLevelType w:val="multilevel"/>
    <w:tmpl w:val="893E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02B404A"/>
    <w:multiLevelType w:val="multilevel"/>
    <w:tmpl w:val="3E8E5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0447DE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6C1223"/>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0DE1AFF"/>
    <w:multiLevelType w:val="multilevel"/>
    <w:tmpl w:val="C966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0F10481"/>
    <w:multiLevelType w:val="multilevel"/>
    <w:tmpl w:val="04CE9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1D4F5F"/>
    <w:multiLevelType w:val="multilevel"/>
    <w:tmpl w:val="70C4A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5DD439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FC6642"/>
    <w:multiLevelType w:val="hybridMultilevel"/>
    <w:tmpl w:val="61DEE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564C7BA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6C76A90"/>
    <w:multiLevelType w:val="multilevel"/>
    <w:tmpl w:val="B080B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7B91ADC"/>
    <w:multiLevelType w:val="multilevel"/>
    <w:tmpl w:val="2788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7E64D73"/>
    <w:multiLevelType w:val="hybridMultilevel"/>
    <w:tmpl w:val="A6744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9DC196A"/>
    <w:multiLevelType w:val="hybridMultilevel"/>
    <w:tmpl w:val="60262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B7E4AB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F00C28"/>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7E51E1"/>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7F78B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B9310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EBB6689"/>
    <w:multiLevelType w:val="hybridMultilevel"/>
    <w:tmpl w:val="A5E6D7F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602C50D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0560EE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07360D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48C28DA"/>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59549EE"/>
    <w:multiLevelType w:val="multilevel"/>
    <w:tmpl w:val="D97C2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5B87E3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4114BD"/>
    <w:multiLevelType w:val="multilevel"/>
    <w:tmpl w:val="B7363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75A360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C8378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7FC77A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5A15F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8A540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937C9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0A3D59"/>
    <w:multiLevelType w:val="multilevel"/>
    <w:tmpl w:val="9FDE7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BB13D5C"/>
    <w:multiLevelType w:val="hybridMultilevel"/>
    <w:tmpl w:val="4A16A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6C485892"/>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8613A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C8C742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D965441"/>
    <w:multiLevelType w:val="multilevel"/>
    <w:tmpl w:val="063CA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E6F5B8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5D135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003025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40143D"/>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09C6B68"/>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1CD128D"/>
    <w:multiLevelType w:val="multilevel"/>
    <w:tmpl w:val="D444C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2C53269"/>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1952F7"/>
    <w:multiLevelType w:val="hybridMultilevel"/>
    <w:tmpl w:val="2A788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732533B2"/>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884F8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FF1905"/>
    <w:multiLevelType w:val="multilevel"/>
    <w:tmpl w:val="272E5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6B1445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827AA5"/>
    <w:multiLevelType w:val="hybridMultilevel"/>
    <w:tmpl w:val="F4DC5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77892580"/>
    <w:multiLevelType w:val="multilevel"/>
    <w:tmpl w:val="AE649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7A7194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2C0DA5"/>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8A46C0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311916"/>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A310C48"/>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991CB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D03EF0"/>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5E249B"/>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495A8C"/>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8B37CE"/>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A21966"/>
    <w:multiLevelType w:val="hybridMultilevel"/>
    <w:tmpl w:val="3F46C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7E0F615F"/>
    <w:multiLevelType w:val="multilevel"/>
    <w:tmpl w:val="F6F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9962180">
    <w:abstractNumId w:val="97"/>
  </w:num>
  <w:num w:numId="2" w16cid:durableId="2082216096">
    <w:abstractNumId w:val="156"/>
  </w:num>
  <w:num w:numId="3" w16cid:durableId="101847244">
    <w:abstractNumId w:val="42"/>
  </w:num>
  <w:num w:numId="4" w16cid:durableId="1733772128">
    <w:abstractNumId w:val="111"/>
  </w:num>
  <w:num w:numId="5" w16cid:durableId="471941572">
    <w:abstractNumId w:val="154"/>
  </w:num>
  <w:num w:numId="6" w16cid:durableId="1211920690">
    <w:abstractNumId w:val="125"/>
  </w:num>
  <w:num w:numId="7" w16cid:durableId="963849062">
    <w:abstractNumId w:val="27"/>
  </w:num>
  <w:num w:numId="8" w16cid:durableId="877820785">
    <w:abstractNumId w:val="155"/>
  </w:num>
  <w:num w:numId="9" w16cid:durableId="968634715">
    <w:abstractNumId w:val="74"/>
  </w:num>
  <w:num w:numId="10" w16cid:durableId="1817456707">
    <w:abstractNumId w:val="6"/>
  </w:num>
  <w:num w:numId="11" w16cid:durableId="329062465">
    <w:abstractNumId w:val="83"/>
  </w:num>
  <w:num w:numId="12" w16cid:durableId="613098421">
    <w:abstractNumId w:val="50"/>
  </w:num>
  <w:num w:numId="13" w16cid:durableId="1095708351">
    <w:abstractNumId w:val="35"/>
  </w:num>
  <w:num w:numId="14" w16cid:durableId="1522670924">
    <w:abstractNumId w:val="157"/>
  </w:num>
  <w:num w:numId="15" w16cid:durableId="218517663">
    <w:abstractNumId w:val="115"/>
  </w:num>
  <w:num w:numId="16" w16cid:durableId="1249344273">
    <w:abstractNumId w:val="64"/>
  </w:num>
  <w:num w:numId="17" w16cid:durableId="1943108209">
    <w:abstractNumId w:val="149"/>
  </w:num>
  <w:num w:numId="18" w16cid:durableId="1318846850">
    <w:abstractNumId w:val="8"/>
  </w:num>
  <w:num w:numId="19" w16cid:durableId="1397968867">
    <w:abstractNumId w:val="93"/>
  </w:num>
  <w:num w:numId="20" w16cid:durableId="545148074">
    <w:abstractNumId w:val="25"/>
  </w:num>
  <w:num w:numId="21" w16cid:durableId="1519390383">
    <w:abstractNumId w:val="138"/>
  </w:num>
  <w:num w:numId="22" w16cid:durableId="373507992">
    <w:abstractNumId w:val="0"/>
  </w:num>
  <w:num w:numId="23" w16cid:durableId="586116335">
    <w:abstractNumId w:val="91"/>
  </w:num>
  <w:num w:numId="24" w16cid:durableId="1029527649">
    <w:abstractNumId w:val="164"/>
  </w:num>
  <w:num w:numId="25" w16cid:durableId="148325947">
    <w:abstractNumId w:val="108"/>
  </w:num>
  <w:num w:numId="26" w16cid:durableId="1210260966">
    <w:abstractNumId w:val="29"/>
  </w:num>
  <w:num w:numId="27" w16cid:durableId="1665663093">
    <w:abstractNumId w:val="57"/>
  </w:num>
  <w:num w:numId="28" w16cid:durableId="1889149682">
    <w:abstractNumId w:val="122"/>
  </w:num>
  <w:num w:numId="29" w16cid:durableId="1448814153">
    <w:abstractNumId w:val="132"/>
  </w:num>
  <w:num w:numId="30" w16cid:durableId="573248409">
    <w:abstractNumId w:val="136"/>
  </w:num>
  <w:num w:numId="31" w16cid:durableId="1425104213">
    <w:abstractNumId w:val="110"/>
  </w:num>
  <w:num w:numId="32" w16cid:durableId="1653295455">
    <w:abstractNumId w:val="15"/>
  </w:num>
  <w:num w:numId="33" w16cid:durableId="1678263927">
    <w:abstractNumId w:val="119"/>
  </w:num>
  <w:num w:numId="34" w16cid:durableId="1126922264">
    <w:abstractNumId w:val="17"/>
  </w:num>
  <w:num w:numId="35" w16cid:durableId="863858890">
    <w:abstractNumId w:val="159"/>
  </w:num>
  <w:num w:numId="36" w16cid:durableId="2122720980">
    <w:abstractNumId w:val="107"/>
  </w:num>
  <w:num w:numId="37" w16cid:durableId="220794270">
    <w:abstractNumId w:val="79"/>
  </w:num>
  <w:num w:numId="38" w16cid:durableId="255289817">
    <w:abstractNumId w:val="22"/>
  </w:num>
  <w:num w:numId="39" w16cid:durableId="198978243">
    <w:abstractNumId w:val="46"/>
  </w:num>
  <w:num w:numId="40" w16cid:durableId="1239049130">
    <w:abstractNumId w:val="48"/>
  </w:num>
  <w:num w:numId="41" w16cid:durableId="2079395466">
    <w:abstractNumId w:val="66"/>
  </w:num>
  <w:num w:numId="42" w16cid:durableId="1509523328">
    <w:abstractNumId w:val="141"/>
  </w:num>
  <w:num w:numId="43" w16cid:durableId="558825963">
    <w:abstractNumId w:val="51"/>
  </w:num>
  <w:num w:numId="44" w16cid:durableId="1869641781">
    <w:abstractNumId w:val="67"/>
  </w:num>
  <w:num w:numId="45" w16cid:durableId="419255560">
    <w:abstractNumId w:val="33"/>
  </w:num>
  <w:num w:numId="46" w16cid:durableId="1179931304">
    <w:abstractNumId w:val="130"/>
  </w:num>
  <w:num w:numId="47" w16cid:durableId="14502900">
    <w:abstractNumId w:val="89"/>
  </w:num>
  <w:num w:numId="48" w16cid:durableId="2136173232">
    <w:abstractNumId w:val="20"/>
  </w:num>
  <w:num w:numId="49" w16cid:durableId="982655673">
    <w:abstractNumId w:val="77"/>
  </w:num>
  <w:num w:numId="50" w16cid:durableId="2055810070">
    <w:abstractNumId w:val="10"/>
  </w:num>
  <w:num w:numId="51" w16cid:durableId="454521968">
    <w:abstractNumId w:val="105"/>
  </w:num>
  <w:num w:numId="52" w16cid:durableId="1604876083">
    <w:abstractNumId w:val="65"/>
  </w:num>
  <w:num w:numId="53" w16cid:durableId="920597792">
    <w:abstractNumId w:val="85"/>
  </w:num>
  <w:num w:numId="54" w16cid:durableId="994720742">
    <w:abstractNumId w:val="102"/>
  </w:num>
  <w:num w:numId="55" w16cid:durableId="900944905">
    <w:abstractNumId w:val="70"/>
  </w:num>
  <w:num w:numId="56" w16cid:durableId="1551578993">
    <w:abstractNumId w:val="59"/>
  </w:num>
  <w:num w:numId="57" w16cid:durableId="403376026">
    <w:abstractNumId w:val="63"/>
  </w:num>
  <w:num w:numId="58" w16cid:durableId="996616889">
    <w:abstractNumId w:val="90"/>
  </w:num>
  <w:num w:numId="59" w16cid:durableId="1530753499">
    <w:abstractNumId w:val="72"/>
  </w:num>
  <w:num w:numId="60" w16cid:durableId="951396901">
    <w:abstractNumId w:val="47"/>
  </w:num>
  <w:num w:numId="61" w16cid:durableId="1056510510">
    <w:abstractNumId w:val="9"/>
  </w:num>
  <w:num w:numId="62" w16cid:durableId="943267142">
    <w:abstractNumId w:val="58"/>
  </w:num>
  <w:num w:numId="63" w16cid:durableId="756439639">
    <w:abstractNumId w:val="129"/>
  </w:num>
  <w:num w:numId="64" w16cid:durableId="334649317">
    <w:abstractNumId w:val="161"/>
  </w:num>
  <w:num w:numId="65" w16cid:durableId="2051490070">
    <w:abstractNumId w:val="12"/>
  </w:num>
  <w:num w:numId="66" w16cid:durableId="226186122">
    <w:abstractNumId w:val="61"/>
  </w:num>
  <w:num w:numId="67" w16cid:durableId="656421367">
    <w:abstractNumId w:val="39"/>
  </w:num>
  <w:num w:numId="68" w16cid:durableId="909459712">
    <w:abstractNumId w:val="40"/>
  </w:num>
  <w:num w:numId="69" w16cid:durableId="1431313905">
    <w:abstractNumId w:val="148"/>
  </w:num>
  <w:num w:numId="70" w16cid:durableId="553809631">
    <w:abstractNumId w:val="19"/>
  </w:num>
  <w:num w:numId="71" w16cid:durableId="1044906503">
    <w:abstractNumId w:val="38"/>
  </w:num>
  <w:num w:numId="72" w16cid:durableId="1721438890">
    <w:abstractNumId w:val="163"/>
  </w:num>
  <w:num w:numId="73" w16cid:durableId="420224445">
    <w:abstractNumId w:val="86"/>
  </w:num>
  <w:num w:numId="74" w16cid:durableId="1005740166">
    <w:abstractNumId w:val="30"/>
  </w:num>
  <w:num w:numId="75" w16cid:durableId="96368688">
    <w:abstractNumId w:val="76"/>
  </w:num>
  <w:num w:numId="76" w16cid:durableId="1995835598">
    <w:abstractNumId w:val="133"/>
  </w:num>
  <w:num w:numId="77" w16cid:durableId="703209351">
    <w:abstractNumId w:val="160"/>
  </w:num>
  <w:num w:numId="78" w16cid:durableId="674504405">
    <w:abstractNumId w:val="82"/>
  </w:num>
  <w:num w:numId="79" w16cid:durableId="1234044615">
    <w:abstractNumId w:val="162"/>
  </w:num>
  <w:num w:numId="80" w16cid:durableId="738135431">
    <w:abstractNumId w:val="88"/>
  </w:num>
  <w:num w:numId="81" w16cid:durableId="1565722732">
    <w:abstractNumId w:val="55"/>
  </w:num>
  <w:num w:numId="82" w16cid:durableId="200556530">
    <w:abstractNumId w:val="87"/>
  </w:num>
  <w:num w:numId="83" w16cid:durableId="710543940">
    <w:abstractNumId w:val="140"/>
  </w:num>
  <w:num w:numId="84" w16cid:durableId="2105374106">
    <w:abstractNumId w:val="166"/>
  </w:num>
  <w:num w:numId="85" w16cid:durableId="356001601">
    <w:abstractNumId w:val="147"/>
  </w:num>
  <w:num w:numId="86" w16cid:durableId="1293171082">
    <w:abstractNumId w:val="75"/>
  </w:num>
  <w:num w:numId="87" w16cid:durableId="725032853">
    <w:abstractNumId w:val="52"/>
  </w:num>
  <w:num w:numId="88" w16cid:durableId="1354649853">
    <w:abstractNumId w:val="101"/>
  </w:num>
  <w:num w:numId="89" w16cid:durableId="1983802841">
    <w:abstractNumId w:val="92"/>
  </w:num>
  <w:num w:numId="90" w16cid:durableId="372850359">
    <w:abstractNumId w:val="150"/>
  </w:num>
  <w:num w:numId="91" w16cid:durableId="1543396704">
    <w:abstractNumId w:val="49"/>
  </w:num>
  <w:num w:numId="92" w16cid:durableId="60446287">
    <w:abstractNumId w:val="45"/>
  </w:num>
  <w:num w:numId="93" w16cid:durableId="1837380802">
    <w:abstractNumId w:val="134"/>
  </w:num>
  <w:num w:numId="94" w16cid:durableId="472909822">
    <w:abstractNumId w:val="81"/>
  </w:num>
  <w:num w:numId="95" w16cid:durableId="979768767">
    <w:abstractNumId w:val="23"/>
  </w:num>
  <w:num w:numId="96" w16cid:durableId="1560507230">
    <w:abstractNumId w:val="128"/>
  </w:num>
  <w:num w:numId="97" w16cid:durableId="1125348794">
    <w:abstractNumId w:val="62"/>
  </w:num>
  <w:num w:numId="98" w16cid:durableId="1137914306">
    <w:abstractNumId w:val="1"/>
  </w:num>
  <w:num w:numId="99" w16cid:durableId="295260108">
    <w:abstractNumId w:val="34"/>
  </w:num>
  <w:num w:numId="100" w16cid:durableId="2063820806">
    <w:abstractNumId w:val="14"/>
  </w:num>
  <w:num w:numId="101" w16cid:durableId="965353699">
    <w:abstractNumId w:val="11"/>
  </w:num>
  <w:num w:numId="102" w16cid:durableId="1538589696">
    <w:abstractNumId w:val="121"/>
  </w:num>
  <w:num w:numId="103" w16cid:durableId="668094591">
    <w:abstractNumId w:val="41"/>
  </w:num>
  <w:num w:numId="104" w16cid:durableId="1563952592">
    <w:abstractNumId w:val="71"/>
  </w:num>
  <w:num w:numId="105" w16cid:durableId="854731415">
    <w:abstractNumId w:val="80"/>
  </w:num>
  <w:num w:numId="106" w16cid:durableId="1803888255">
    <w:abstractNumId w:val="24"/>
  </w:num>
  <w:num w:numId="107" w16cid:durableId="27798232">
    <w:abstractNumId w:val="4"/>
  </w:num>
  <w:num w:numId="108" w16cid:durableId="102771674">
    <w:abstractNumId w:val="120"/>
  </w:num>
  <w:num w:numId="109" w16cid:durableId="1776123868">
    <w:abstractNumId w:val="158"/>
  </w:num>
  <w:num w:numId="110" w16cid:durableId="341737093">
    <w:abstractNumId w:val="167"/>
  </w:num>
  <w:num w:numId="111" w16cid:durableId="2040619143">
    <w:abstractNumId w:val="165"/>
  </w:num>
  <w:num w:numId="112" w16cid:durableId="1202550001">
    <w:abstractNumId w:val="126"/>
  </w:num>
  <w:num w:numId="113" w16cid:durableId="1187913978">
    <w:abstractNumId w:val="3"/>
  </w:num>
  <w:num w:numId="114" w16cid:durableId="1657761586">
    <w:abstractNumId w:val="127"/>
  </w:num>
  <w:num w:numId="115" w16cid:durableId="629870910">
    <w:abstractNumId w:val="60"/>
  </w:num>
  <w:num w:numId="116" w16cid:durableId="889076948">
    <w:abstractNumId w:val="56"/>
  </w:num>
  <w:num w:numId="117" w16cid:durableId="1450780000">
    <w:abstractNumId w:val="95"/>
  </w:num>
  <w:num w:numId="118" w16cid:durableId="618340586">
    <w:abstractNumId w:val="26"/>
  </w:num>
  <w:num w:numId="119" w16cid:durableId="1986279867">
    <w:abstractNumId w:val="100"/>
  </w:num>
  <w:num w:numId="120" w16cid:durableId="1673220823">
    <w:abstractNumId w:val="144"/>
  </w:num>
  <w:num w:numId="121" w16cid:durableId="383141827">
    <w:abstractNumId w:val="96"/>
  </w:num>
  <w:num w:numId="122" w16cid:durableId="1693143131">
    <w:abstractNumId w:val="137"/>
  </w:num>
  <w:num w:numId="123" w16cid:durableId="626743029">
    <w:abstractNumId w:val="146"/>
  </w:num>
  <w:num w:numId="124" w16cid:durableId="1375932104">
    <w:abstractNumId w:val="69"/>
  </w:num>
  <w:num w:numId="125" w16cid:durableId="2094230312">
    <w:abstractNumId w:val="44"/>
  </w:num>
  <w:num w:numId="126" w16cid:durableId="1292784954">
    <w:abstractNumId w:val="53"/>
  </w:num>
  <w:num w:numId="127" w16cid:durableId="1599606700">
    <w:abstractNumId w:val="103"/>
  </w:num>
  <w:num w:numId="128" w16cid:durableId="1464039995">
    <w:abstractNumId w:val="169"/>
  </w:num>
  <w:num w:numId="129" w16cid:durableId="968322656">
    <w:abstractNumId w:val="43"/>
  </w:num>
  <w:num w:numId="130" w16cid:durableId="2028830109">
    <w:abstractNumId w:val="116"/>
  </w:num>
  <w:num w:numId="131" w16cid:durableId="1077484018">
    <w:abstractNumId w:val="131"/>
  </w:num>
  <w:num w:numId="132" w16cid:durableId="1785924912">
    <w:abstractNumId w:val="32"/>
  </w:num>
  <w:num w:numId="133" w16cid:durableId="353969139">
    <w:abstractNumId w:val="31"/>
  </w:num>
  <w:num w:numId="134" w16cid:durableId="525872109">
    <w:abstractNumId w:val="142"/>
  </w:num>
  <w:num w:numId="135" w16cid:durableId="1999456450">
    <w:abstractNumId w:val="112"/>
  </w:num>
  <w:num w:numId="136" w16cid:durableId="1669556911">
    <w:abstractNumId w:val="153"/>
  </w:num>
  <w:num w:numId="137" w16cid:durableId="801190717">
    <w:abstractNumId w:val="16"/>
  </w:num>
  <w:num w:numId="138" w16cid:durableId="1567913315">
    <w:abstractNumId w:val="135"/>
  </w:num>
  <w:num w:numId="139" w16cid:durableId="1061489090">
    <w:abstractNumId w:val="114"/>
  </w:num>
  <w:num w:numId="140" w16cid:durableId="311176554">
    <w:abstractNumId w:val="168"/>
  </w:num>
  <w:num w:numId="141" w16cid:durableId="1263683087">
    <w:abstractNumId w:val="68"/>
  </w:num>
  <w:num w:numId="142" w16cid:durableId="1364281528">
    <w:abstractNumId w:val="145"/>
  </w:num>
  <w:num w:numId="143" w16cid:durableId="1868982567">
    <w:abstractNumId w:val="152"/>
  </w:num>
  <w:num w:numId="144" w16cid:durableId="469713641">
    <w:abstractNumId w:val="94"/>
  </w:num>
  <w:num w:numId="145" w16cid:durableId="1020352382">
    <w:abstractNumId w:val="21"/>
  </w:num>
  <w:num w:numId="146" w16cid:durableId="1229078048">
    <w:abstractNumId w:val="104"/>
  </w:num>
  <w:num w:numId="147" w16cid:durableId="1138379418">
    <w:abstractNumId w:val="36"/>
  </w:num>
  <w:num w:numId="148" w16cid:durableId="527915406">
    <w:abstractNumId w:val="37"/>
  </w:num>
  <w:num w:numId="149" w16cid:durableId="139274095">
    <w:abstractNumId w:val="123"/>
  </w:num>
  <w:num w:numId="150" w16cid:durableId="323243278">
    <w:abstractNumId w:val="143"/>
  </w:num>
  <w:num w:numId="151" w16cid:durableId="1562136941">
    <w:abstractNumId w:val="109"/>
  </w:num>
  <w:num w:numId="152" w16cid:durableId="1291865107">
    <w:abstractNumId w:val="7"/>
  </w:num>
  <w:num w:numId="153" w16cid:durableId="662661150">
    <w:abstractNumId w:val="18"/>
  </w:num>
  <w:num w:numId="154" w16cid:durableId="115637377">
    <w:abstractNumId w:val="78"/>
  </w:num>
  <w:num w:numId="155" w16cid:durableId="2055540201">
    <w:abstractNumId w:val="99"/>
  </w:num>
  <w:num w:numId="156" w16cid:durableId="1662659914">
    <w:abstractNumId w:val="73"/>
  </w:num>
  <w:num w:numId="157" w16cid:durableId="1819803722">
    <w:abstractNumId w:val="124"/>
  </w:num>
  <w:num w:numId="158" w16cid:durableId="1432699390">
    <w:abstractNumId w:val="84"/>
  </w:num>
  <w:num w:numId="159" w16cid:durableId="194582487">
    <w:abstractNumId w:val="117"/>
  </w:num>
  <w:num w:numId="160" w16cid:durableId="1983845816">
    <w:abstractNumId w:val="118"/>
  </w:num>
  <w:num w:numId="161" w16cid:durableId="960917584">
    <w:abstractNumId w:val="13"/>
  </w:num>
  <w:num w:numId="162" w16cid:durableId="2130929007">
    <w:abstractNumId w:val="54"/>
  </w:num>
  <w:num w:numId="163" w16cid:durableId="1964577034">
    <w:abstractNumId w:val="151"/>
  </w:num>
  <w:num w:numId="164" w16cid:durableId="1138959901">
    <w:abstractNumId w:val="139"/>
  </w:num>
  <w:num w:numId="165" w16cid:durableId="1643922136">
    <w:abstractNumId w:val="28"/>
  </w:num>
  <w:num w:numId="166" w16cid:durableId="486477336">
    <w:abstractNumId w:val="113"/>
  </w:num>
  <w:num w:numId="167" w16cid:durableId="2051415346">
    <w:abstractNumId w:val="98"/>
  </w:num>
  <w:num w:numId="168" w16cid:durableId="787116835">
    <w:abstractNumId w:val="5"/>
  </w:num>
  <w:num w:numId="169" w16cid:durableId="49307667">
    <w:abstractNumId w:val="106"/>
  </w:num>
  <w:num w:numId="170" w16cid:durableId="3351122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0E1"/>
    <w:rsid w:val="0000042A"/>
    <w:rsid w:val="00012DE0"/>
    <w:rsid w:val="00055D57"/>
    <w:rsid w:val="00086191"/>
    <w:rsid w:val="000B3E93"/>
    <w:rsid w:val="000C20E1"/>
    <w:rsid w:val="000E0AC9"/>
    <w:rsid w:val="000F2F2E"/>
    <w:rsid w:val="001B5AEE"/>
    <w:rsid w:val="00212F47"/>
    <w:rsid w:val="0022017E"/>
    <w:rsid w:val="0029728B"/>
    <w:rsid w:val="002C4520"/>
    <w:rsid w:val="002E3841"/>
    <w:rsid w:val="00351A8C"/>
    <w:rsid w:val="003A0D31"/>
    <w:rsid w:val="00424C10"/>
    <w:rsid w:val="004919C5"/>
    <w:rsid w:val="004D7EAB"/>
    <w:rsid w:val="0050695E"/>
    <w:rsid w:val="00530B97"/>
    <w:rsid w:val="0058683B"/>
    <w:rsid w:val="005C1378"/>
    <w:rsid w:val="005C5229"/>
    <w:rsid w:val="005F5E2B"/>
    <w:rsid w:val="006529DA"/>
    <w:rsid w:val="00692E3D"/>
    <w:rsid w:val="006B2AA6"/>
    <w:rsid w:val="006E728E"/>
    <w:rsid w:val="0073521A"/>
    <w:rsid w:val="007759EA"/>
    <w:rsid w:val="007B00A4"/>
    <w:rsid w:val="00900FD7"/>
    <w:rsid w:val="00915C56"/>
    <w:rsid w:val="00981A5C"/>
    <w:rsid w:val="00995BD3"/>
    <w:rsid w:val="009B667A"/>
    <w:rsid w:val="009F56DA"/>
    <w:rsid w:val="00A6270C"/>
    <w:rsid w:val="00AC2EE0"/>
    <w:rsid w:val="00AC53EE"/>
    <w:rsid w:val="00AD2B73"/>
    <w:rsid w:val="00AE1226"/>
    <w:rsid w:val="00B01A34"/>
    <w:rsid w:val="00B11C65"/>
    <w:rsid w:val="00BE042C"/>
    <w:rsid w:val="00CB083C"/>
    <w:rsid w:val="00D277F4"/>
    <w:rsid w:val="00D37DF5"/>
    <w:rsid w:val="00DB0A22"/>
    <w:rsid w:val="00DD0FD6"/>
    <w:rsid w:val="00DF23C9"/>
    <w:rsid w:val="00E17215"/>
    <w:rsid w:val="00E20B63"/>
    <w:rsid w:val="00E41225"/>
    <w:rsid w:val="00E7666A"/>
    <w:rsid w:val="00E86F09"/>
    <w:rsid w:val="00EC5299"/>
    <w:rsid w:val="00F1350B"/>
    <w:rsid w:val="00F17AA3"/>
    <w:rsid w:val="00F200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BE6F0"/>
  <w15:chartTrackingRefBased/>
  <w15:docId w15:val="{C14C8A4C-2258-DF49-BF9A-459BFDF9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28B"/>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C20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20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C20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C20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20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20E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20E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20E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20E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0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20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C20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C20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20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2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2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2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20E1"/>
    <w:rPr>
      <w:rFonts w:eastAsiaTheme="majorEastAsia" w:cstheme="majorBidi"/>
      <w:color w:val="272727" w:themeColor="text1" w:themeTint="D8"/>
    </w:rPr>
  </w:style>
  <w:style w:type="paragraph" w:styleId="Title">
    <w:name w:val="Title"/>
    <w:basedOn w:val="Normal"/>
    <w:next w:val="Normal"/>
    <w:link w:val="TitleChar"/>
    <w:uiPriority w:val="10"/>
    <w:qFormat/>
    <w:rsid w:val="000C20E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0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20E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2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20E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C20E1"/>
    <w:rPr>
      <w:i/>
      <w:iCs/>
      <w:color w:val="404040" w:themeColor="text1" w:themeTint="BF"/>
    </w:rPr>
  </w:style>
  <w:style w:type="paragraph" w:styleId="ListParagraph">
    <w:name w:val="List Paragraph"/>
    <w:basedOn w:val="Normal"/>
    <w:uiPriority w:val="34"/>
    <w:qFormat/>
    <w:rsid w:val="000C20E1"/>
    <w:pPr>
      <w:ind w:left="720"/>
      <w:contextualSpacing/>
    </w:pPr>
  </w:style>
  <w:style w:type="character" w:styleId="IntenseEmphasis">
    <w:name w:val="Intense Emphasis"/>
    <w:basedOn w:val="DefaultParagraphFont"/>
    <w:uiPriority w:val="21"/>
    <w:qFormat/>
    <w:rsid w:val="000C20E1"/>
    <w:rPr>
      <w:i/>
      <w:iCs/>
      <w:color w:val="0F4761" w:themeColor="accent1" w:themeShade="BF"/>
    </w:rPr>
  </w:style>
  <w:style w:type="paragraph" w:styleId="IntenseQuote">
    <w:name w:val="Intense Quote"/>
    <w:basedOn w:val="Normal"/>
    <w:next w:val="Normal"/>
    <w:link w:val="IntenseQuoteChar"/>
    <w:uiPriority w:val="30"/>
    <w:qFormat/>
    <w:rsid w:val="000C20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20E1"/>
    <w:rPr>
      <w:i/>
      <w:iCs/>
      <w:color w:val="0F4761" w:themeColor="accent1" w:themeShade="BF"/>
    </w:rPr>
  </w:style>
  <w:style w:type="character" w:styleId="IntenseReference">
    <w:name w:val="Intense Reference"/>
    <w:basedOn w:val="DefaultParagraphFont"/>
    <w:uiPriority w:val="32"/>
    <w:qFormat/>
    <w:rsid w:val="000C20E1"/>
    <w:rPr>
      <w:b/>
      <w:bCs/>
      <w:smallCaps/>
      <w:color w:val="0F4761" w:themeColor="accent1" w:themeShade="BF"/>
      <w:spacing w:val="5"/>
    </w:rPr>
  </w:style>
  <w:style w:type="paragraph" w:styleId="NormalWeb">
    <w:name w:val="Normal (Web)"/>
    <w:basedOn w:val="Normal"/>
    <w:uiPriority w:val="99"/>
    <w:unhideWhenUsed/>
    <w:rsid w:val="00692E3D"/>
    <w:pPr>
      <w:spacing w:before="100" w:beforeAutospacing="1" w:after="100" w:afterAutospacing="1"/>
    </w:pPr>
  </w:style>
  <w:style w:type="character" w:styleId="Strong">
    <w:name w:val="Strong"/>
    <w:basedOn w:val="DefaultParagraphFont"/>
    <w:uiPriority w:val="22"/>
    <w:qFormat/>
    <w:rsid w:val="00692E3D"/>
    <w:rPr>
      <w:b/>
      <w:bCs/>
    </w:rPr>
  </w:style>
  <w:style w:type="character" w:customStyle="1" w:styleId="apple-converted-space">
    <w:name w:val="apple-converted-space"/>
    <w:basedOn w:val="DefaultParagraphFont"/>
    <w:rsid w:val="00692E3D"/>
  </w:style>
  <w:style w:type="character" w:styleId="HTMLCode">
    <w:name w:val="HTML Code"/>
    <w:basedOn w:val="DefaultParagraphFont"/>
    <w:uiPriority w:val="99"/>
    <w:semiHidden/>
    <w:unhideWhenUsed/>
    <w:rsid w:val="0029728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F23C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F23C9"/>
    <w:rPr>
      <w:rFonts w:ascii="Consolas" w:eastAsia="Times New Roman" w:hAnsi="Consolas" w:cs="Consolas"/>
      <w:sz w:val="20"/>
      <w:szCs w:val="20"/>
      <w:lang w:eastAsia="en-GB"/>
    </w:rPr>
  </w:style>
  <w:style w:type="paragraph" w:styleId="Caption">
    <w:name w:val="caption"/>
    <w:basedOn w:val="Normal"/>
    <w:next w:val="Normal"/>
    <w:uiPriority w:val="35"/>
    <w:unhideWhenUsed/>
    <w:qFormat/>
    <w:rsid w:val="000E0AC9"/>
    <w:pPr>
      <w:spacing w:after="200"/>
    </w:pPr>
    <w:rPr>
      <w:i/>
      <w:iCs/>
      <w:color w:val="0E2841" w:themeColor="text2"/>
      <w:sz w:val="18"/>
      <w:szCs w:val="18"/>
    </w:rPr>
  </w:style>
  <w:style w:type="paragraph" w:styleId="TOCHeading">
    <w:name w:val="TOC Heading"/>
    <w:basedOn w:val="Heading1"/>
    <w:next w:val="Normal"/>
    <w:uiPriority w:val="39"/>
    <w:unhideWhenUsed/>
    <w:qFormat/>
    <w:rsid w:val="0073521A"/>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73521A"/>
    <w:pPr>
      <w:spacing w:before="120"/>
    </w:pPr>
    <w:rPr>
      <w:rFonts w:asciiTheme="minorHAnsi" w:hAnsiTheme="minorHAnsi"/>
      <w:b/>
      <w:bCs/>
      <w:i/>
      <w:iCs/>
    </w:rPr>
  </w:style>
  <w:style w:type="paragraph" w:styleId="TOC2">
    <w:name w:val="toc 2"/>
    <w:basedOn w:val="Normal"/>
    <w:next w:val="Normal"/>
    <w:autoRedefine/>
    <w:uiPriority w:val="39"/>
    <w:unhideWhenUsed/>
    <w:rsid w:val="0073521A"/>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73521A"/>
    <w:pPr>
      <w:ind w:left="480"/>
    </w:pPr>
    <w:rPr>
      <w:rFonts w:asciiTheme="minorHAnsi" w:hAnsiTheme="minorHAnsi"/>
      <w:sz w:val="20"/>
      <w:szCs w:val="20"/>
    </w:rPr>
  </w:style>
  <w:style w:type="character" w:styleId="Hyperlink">
    <w:name w:val="Hyperlink"/>
    <w:basedOn w:val="DefaultParagraphFont"/>
    <w:uiPriority w:val="99"/>
    <w:unhideWhenUsed/>
    <w:rsid w:val="0073521A"/>
    <w:rPr>
      <w:color w:val="467886" w:themeColor="hyperlink"/>
      <w:u w:val="single"/>
    </w:rPr>
  </w:style>
  <w:style w:type="paragraph" w:styleId="TOC4">
    <w:name w:val="toc 4"/>
    <w:basedOn w:val="Normal"/>
    <w:next w:val="Normal"/>
    <w:autoRedefine/>
    <w:uiPriority w:val="39"/>
    <w:semiHidden/>
    <w:unhideWhenUsed/>
    <w:rsid w:val="0073521A"/>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3521A"/>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3521A"/>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3521A"/>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3521A"/>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3521A"/>
    <w:pPr>
      <w:ind w:left="1920"/>
    </w:pPr>
    <w:rPr>
      <w:rFonts w:asciiTheme="minorHAnsi" w:hAnsiTheme="minorHAnsi"/>
      <w:sz w:val="20"/>
      <w:szCs w:val="20"/>
    </w:rPr>
  </w:style>
  <w:style w:type="paragraph" w:styleId="TableofFigures">
    <w:name w:val="table of figures"/>
    <w:basedOn w:val="Normal"/>
    <w:next w:val="Normal"/>
    <w:uiPriority w:val="99"/>
    <w:unhideWhenUsed/>
    <w:rsid w:val="00735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2711">
      <w:bodyDiv w:val="1"/>
      <w:marLeft w:val="0"/>
      <w:marRight w:val="0"/>
      <w:marTop w:val="0"/>
      <w:marBottom w:val="0"/>
      <w:divBdr>
        <w:top w:val="none" w:sz="0" w:space="0" w:color="auto"/>
        <w:left w:val="none" w:sz="0" w:space="0" w:color="auto"/>
        <w:bottom w:val="none" w:sz="0" w:space="0" w:color="auto"/>
        <w:right w:val="none" w:sz="0" w:space="0" w:color="auto"/>
      </w:divBdr>
    </w:div>
    <w:div w:id="11760632">
      <w:bodyDiv w:val="1"/>
      <w:marLeft w:val="0"/>
      <w:marRight w:val="0"/>
      <w:marTop w:val="0"/>
      <w:marBottom w:val="0"/>
      <w:divBdr>
        <w:top w:val="none" w:sz="0" w:space="0" w:color="auto"/>
        <w:left w:val="none" w:sz="0" w:space="0" w:color="auto"/>
        <w:bottom w:val="none" w:sz="0" w:space="0" w:color="auto"/>
        <w:right w:val="none" w:sz="0" w:space="0" w:color="auto"/>
      </w:divBdr>
    </w:div>
    <w:div w:id="14118089">
      <w:bodyDiv w:val="1"/>
      <w:marLeft w:val="0"/>
      <w:marRight w:val="0"/>
      <w:marTop w:val="0"/>
      <w:marBottom w:val="0"/>
      <w:divBdr>
        <w:top w:val="none" w:sz="0" w:space="0" w:color="auto"/>
        <w:left w:val="none" w:sz="0" w:space="0" w:color="auto"/>
        <w:bottom w:val="none" w:sz="0" w:space="0" w:color="auto"/>
        <w:right w:val="none" w:sz="0" w:space="0" w:color="auto"/>
      </w:divBdr>
    </w:div>
    <w:div w:id="18972615">
      <w:bodyDiv w:val="1"/>
      <w:marLeft w:val="0"/>
      <w:marRight w:val="0"/>
      <w:marTop w:val="0"/>
      <w:marBottom w:val="0"/>
      <w:divBdr>
        <w:top w:val="none" w:sz="0" w:space="0" w:color="auto"/>
        <w:left w:val="none" w:sz="0" w:space="0" w:color="auto"/>
        <w:bottom w:val="none" w:sz="0" w:space="0" w:color="auto"/>
        <w:right w:val="none" w:sz="0" w:space="0" w:color="auto"/>
      </w:divBdr>
    </w:div>
    <w:div w:id="23949532">
      <w:bodyDiv w:val="1"/>
      <w:marLeft w:val="0"/>
      <w:marRight w:val="0"/>
      <w:marTop w:val="0"/>
      <w:marBottom w:val="0"/>
      <w:divBdr>
        <w:top w:val="none" w:sz="0" w:space="0" w:color="auto"/>
        <w:left w:val="none" w:sz="0" w:space="0" w:color="auto"/>
        <w:bottom w:val="none" w:sz="0" w:space="0" w:color="auto"/>
        <w:right w:val="none" w:sz="0" w:space="0" w:color="auto"/>
      </w:divBdr>
    </w:div>
    <w:div w:id="27683483">
      <w:bodyDiv w:val="1"/>
      <w:marLeft w:val="0"/>
      <w:marRight w:val="0"/>
      <w:marTop w:val="0"/>
      <w:marBottom w:val="0"/>
      <w:divBdr>
        <w:top w:val="none" w:sz="0" w:space="0" w:color="auto"/>
        <w:left w:val="none" w:sz="0" w:space="0" w:color="auto"/>
        <w:bottom w:val="none" w:sz="0" w:space="0" w:color="auto"/>
        <w:right w:val="none" w:sz="0" w:space="0" w:color="auto"/>
      </w:divBdr>
    </w:div>
    <w:div w:id="36972580">
      <w:bodyDiv w:val="1"/>
      <w:marLeft w:val="0"/>
      <w:marRight w:val="0"/>
      <w:marTop w:val="0"/>
      <w:marBottom w:val="0"/>
      <w:divBdr>
        <w:top w:val="none" w:sz="0" w:space="0" w:color="auto"/>
        <w:left w:val="none" w:sz="0" w:space="0" w:color="auto"/>
        <w:bottom w:val="none" w:sz="0" w:space="0" w:color="auto"/>
        <w:right w:val="none" w:sz="0" w:space="0" w:color="auto"/>
      </w:divBdr>
      <w:divsChild>
        <w:div w:id="116142949">
          <w:marLeft w:val="0"/>
          <w:marRight w:val="0"/>
          <w:marTop w:val="0"/>
          <w:marBottom w:val="0"/>
          <w:divBdr>
            <w:top w:val="none" w:sz="0" w:space="0" w:color="auto"/>
            <w:left w:val="none" w:sz="0" w:space="0" w:color="auto"/>
            <w:bottom w:val="none" w:sz="0" w:space="0" w:color="auto"/>
            <w:right w:val="none" w:sz="0" w:space="0" w:color="auto"/>
          </w:divBdr>
          <w:divsChild>
            <w:div w:id="1577782189">
              <w:marLeft w:val="0"/>
              <w:marRight w:val="0"/>
              <w:marTop w:val="0"/>
              <w:marBottom w:val="0"/>
              <w:divBdr>
                <w:top w:val="none" w:sz="0" w:space="0" w:color="auto"/>
                <w:left w:val="none" w:sz="0" w:space="0" w:color="auto"/>
                <w:bottom w:val="none" w:sz="0" w:space="0" w:color="auto"/>
                <w:right w:val="none" w:sz="0" w:space="0" w:color="auto"/>
              </w:divBdr>
              <w:divsChild>
                <w:div w:id="96307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18629">
          <w:marLeft w:val="0"/>
          <w:marRight w:val="0"/>
          <w:marTop w:val="0"/>
          <w:marBottom w:val="0"/>
          <w:divBdr>
            <w:top w:val="none" w:sz="0" w:space="0" w:color="auto"/>
            <w:left w:val="none" w:sz="0" w:space="0" w:color="auto"/>
            <w:bottom w:val="none" w:sz="0" w:space="0" w:color="auto"/>
            <w:right w:val="none" w:sz="0" w:space="0" w:color="auto"/>
          </w:divBdr>
          <w:divsChild>
            <w:div w:id="1787118396">
              <w:marLeft w:val="0"/>
              <w:marRight w:val="0"/>
              <w:marTop w:val="0"/>
              <w:marBottom w:val="0"/>
              <w:divBdr>
                <w:top w:val="none" w:sz="0" w:space="0" w:color="auto"/>
                <w:left w:val="none" w:sz="0" w:space="0" w:color="auto"/>
                <w:bottom w:val="none" w:sz="0" w:space="0" w:color="auto"/>
                <w:right w:val="none" w:sz="0" w:space="0" w:color="auto"/>
              </w:divBdr>
              <w:divsChild>
                <w:div w:id="94681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06031">
      <w:bodyDiv w:val="1"/>
      <w:marLeft w:val="0"/>
      <w:marRight w:val="0"/>
      <w:marTop w:val="0"/>
      <w:marBottom w:val="0"/>
      <w:divBdr>
        <w:top w:val="none" w:sz="0" w:space="0" w:color="auto"/>
        <w:left w:val="none" w:sz="0" w:space="0" w:color="auto"/>
        <w:bottom w:val="none" w:sz="0" w:space="0" w:color="auto"/>
        <w:right w:val="none" w:sz="0" w:space="0" w:color="auto"/>
      </w:divBdr>
    </w:div>
    <w:div w:id="51320595">
      <w:bodyDiv w:val="1"/>
      <w:marLeft w:val="0"/>
      <w:marRight w:val="0"/>
      <w:marTop w:val="0"/>
      <w:marBottom w:val="0"/>
      <w:divBdr>
        <w:top w:val="none" w:sz="0" w:space="0" w:color="auto"/>
        <w:left w:val="none" w:sz="0" w:space="0" w:color="auto"/>
        <w:bottom w:val="none" w:sz="0" w:space="0" w:color="auto"/>
        <w:right w:val="none" w:sz="0" w:space="0" w:color="auto"/>
      </w:divBdr>
    </w:div>
    <w:div w:id="57214205">
      <w:bodyDiv w:val="1"/>
      <w:marLeft w:val="0"/>
      <w:marRight w:val="0"/>
      <w:marTop w:val="0"/>
      <w:marBottom w:val="0"/>
      <w:divBdr>
        <w:top w:val="none" w:sz="0" w:space="0" w:color="auto"/>
        <w:left w:val="none" w:sz="0" w:space="0" w:color="auto"/>
        <w:bottom w:val="none" w:sz="0" w:space="0" w:color="auto"/>
        <w:right w:val="none" w:sz="0" w:space="0" w:color="auto"/>
      </w:divBdr>
    </w:div>
    <w:div w:id="67969035">
      <w:bodyDiv w:val="1"/>
      <w:marLeft w:val="0"/>
      <w:marRight w:val="0"/>
      <w:marTop w:val="0"/>
      <w:marBottom w:val="0"/>
      <w:divBdr>
        <w:top w:val="none" w:sz="0" w:space="0" w:color="auto"/>
        <w:left w:val="none" w:sz="0" w:space="0" w:color="auto"/>
        <w:bottom w:val="none" w:sz="0" w:space="0" w:color="auto"/>
        <w:right w:val="none" w:sz="0" w:space="0" w:color="auto"/>
      </w:divBdr>
    </w:div>
    <w:div w:id="71662189">
      <w:bodyDiv w:val="1"/>
      <w:marLeft w:val="0"/>
      <w:marRight w:val="0"/>
      <w:marTop w:val="0"/>
      <w:marBottom w:val="0"/>
      <w:divBdr>
        <w:top w:val="none" w:sz="0" w:space="0" w:color="auto"/>
        <w:left w:val="none" w:sz="0" w:space="0" w:color="auto"/>
        <w:bottom w:val="none" w:sz="0" w:space="0" w:color="auto"/>
        <w:right w:val="none" w:sz="0" w:space="0" w:color="auto"/>
      </w:divBdr>
    </w:div>
    <w:div w:id="74589699">
      <w:bodyDiv w:val="1"/>
      <w:marLeft w:val="0"/>
      <w:marRight w:val="0"/>
      <w:marTop w:val="0"/>
      <w:marBottom w:val="0"/>
      <w:divBdr>
        <w:top w:val="none" w:sz="0" w:space="0" w:color="auto"/>
        <w:left w:val="none" w:sz="0" w:space="0" w:color="auto"/>
        <w:bottom w:val="none" w:sz="0" w:space="0" w:color="auto"/>
        <w:right w:val="none" w:sz="0" w:space="0" w:color="auto"/>
      </w:divBdr>
    </w:div>
    <w:div w:id="77137737">
      <w:bodyDiv w:val="1"/>
      <w:marLeft w:val="0"/>
      <w:marRight w:val="0"/>
      <w:marTop w:val="0"/>
      <w:marBottom w:val="0"/>
      <w:divBdr>
        <w:top w:val="none" w:sz="0" w:space="0" w:color="auto"/>
        <w:left w:val="none" w:sz="0" w:space="0" w:color="auto"/>
        <w:bottom w:val="none" w:sz="0" w:space="0" w:color="auto"/>
        <w:right w:val="none" w:sz="0" w:space="0" w:color="auto"/>
      </w:divBdr>
    </w:div>
    <w:div w:id="90200078">
      <w:bodyDiv w:val="1"/>
      <w:marLeft w:val="0"/>
      <w:marRight w:val="0"/>
      <w:marTop w:val="0"/>
      <w:marBottom w:val="0"/>
      <w:divBdr>
        <w:top w:val="none" w:sz="0" w:space="0" w:color="auto"/>
        <w:left w:val="none" w:sz="0" w:space="0" w:color="auto"/>
        <w:bottom w:val="none" w:sz="0" w:space="0" w:color="auto"/>
        <w:right w:val="none" w:sz="0" w:space="0" w:color="auto"/>
      </w:divBdr>
    </w:div>
    <w:div w:id="113332819">
      <w:bodyDiv w:val="1"/>
      <w:marLeft w:val="0"/>
      <w:marRight w:val="0"/>
      <w:marTop w:val="0"/>
      <w:marBottom w:val="0"/>
      <w:divBdr>
        <w:top w:val="none" w:sz="0" w:space="0" w:color="auto"/>
        <w:left w:val="none" w:sz="0" w:space="0" w:color="auto"/>
        <w:bottom w:val="none" w:sz="0" w:space="0" w:color="auto"/>
        <w:right w:val="none" w:sz="0" w:space="0" w:color="auto"/>
      </w:divBdr>
    </w:div>
    <w:div w:id="113644132">
      <w:bodyDiv w:val="1"/>
      <w:marLeft w:val="0"/>
      <w:marRight w:val="0"/>
      <w:marTop w:val="0"/>
      <w:marBottom w:val="0"/>
      <w:divBdr>
        <w:top w:val="none" w:sz="0" w:space="0" w:color="auto"/>
        <w:left w:val="none" w:sz="0" w:space="0" w:color="auto"/>
        <w:bottom w:val="none" w:sz="0" w:space="0" w:color="auto"/>
        <w:right w:val="none" w:sz="0" w:space="0" w:color="auto"/>
      </w:divBdr>
    </w:div>
    <w:div w:id="124081467">
      <w:bodyDiv w:val="1"/>
      <w:marLeft w:val="0"/>
      <w:marRight w:val="0"/>
      <w:marTop w:val="0"/>
      <w:marBottom w:val="0"/>
      <w:divBdr>
        <w:top w:val="none" w:sz="0" w:space="0" w:color="auto"/>
        <w:left w:val="none" w:sz="0" w:space="0" w:color="auto"/>
        <w:bottom w:val="none" w:sz="0" w:space="0" w:color="auto"/>
        <w:right w:val="none" w:sz="0" w:space="0" w:color="auto"/>
      </w:divBdr>
    </w:div>
    <w:div w:id="124396339">
      <w:bodyDiv w:val="1"/>
      <w:marLeft w:val="0"/>
      <w:marRight w:val="0"/>
      <w:marTop w:val="0"/>
      <w:marBottom w:val="0"/>
      <w:divBdr>
        <w:top w:val="none" w:sz="0" w:space="0" w:color="auto"/>
        <w:left w:val="none" w:sz="0" w:space="0" w:color="auto"/>
        <w:bottom w:val="none" w:sz="0" w:space="0" w:color="auto"/>
        <w:right w:val="none" w:sz="0" w:space="0" w:color="auto"/>
      </w:divBdr>
    </w:div>
    <w:div w:id="143015743">
      <w:bodyDiv w:val="1"/>
      <w:marLeft w:val="0"/>
      <w:marRight w:val="0"/>
      <w:marTop w:val="0"/>
      <w:marBottom w:val="0"/>
      <w:divBdr>
        <w:top w:val="none" w:sz="0" w:space="0" w:color="auto"/>
        <w:left w:val="none" w:sz="0" w:space="0" w:color="auto"/>
        <w:bottom w:val="none" w:sz="0" w:space="0" w:color="auto"/>
        <w:right w:val="none" w:sz="0" w:space="0" w:color="auto"/>
      </w:divBdr>
    </w:div>
    <w:div w:id="148401376">
      <w:bodyDiv w:val="1"/>
      <w:marLeft w:val="0"/>
      <w:marRight w:val="0"/>
      <w:marTop w:val="0"/>
      <w:marBottom w:val="0"/>
      <w:divBdr>
        <w:top w:val="none" w:sz="0" w:space="0" w:color="auto"/>
        <w:left w:val="none" w:sz="0" w:space="0" w:color="auto"/>
        <w:bottom w:val="none" w:sz="0" w:space="0" w:color="auto"/>
        <w:right w:val="none" w:sz="0" w:space="0" w:color="auto"/>
      </w:divBdr>
    </w:div>
    <w:div w:id="161169521">
      <w:bodyDiv w:val="1"/>
      <w:marLeft w:val="0"/>
      <w:marRight w:val="0"/>
      <w:marTop w:val="0"/>
      <w:marBottom w:val="0"/>
      <w:divBdr>
        <w:top w:val="none" w:sz="0" w:space="0" w:color="auto"/>
        <w:left w:val="none" w:sz="0" w:space="0" w:color="auto"/>
        <w:bottom w:val="none" w:sz="0" w:space="0" w:color="auto"/>
        <w:right w:val="none" w:sz="0" w:space="0" w:color="auto"/>
      </w:divBdr>
    </w:div>
    <w:div w:id="174420514">
      <w:bodyDiv w:val="1"/>
      <w:marLeft w:val="0"/>
      <w:marRight w:val="0"/>
      <w:marTop w:val="0"/>
      <w:marBottom w:val="0"/>
      <w:divBdr>
        <w:top w:val="none" w:sz="0" w:space="0" w:color="auto"/>
        <w:left w:val="none" w:sz="0" w:space="0" w:color="auto"/>
        <w:bottom w:val="none" w:sz="0" w:space="0" w:color="auto"/>
        <w:right w:val="none" w:sz="0" w:space="0" w:color="auto"/>
      </w:divBdr>
    </w:div>
    <w:div w:id="217713978">
      <w:bodyDiv w:val="1"/>
      <w:marLeft w:val="0"/>
      <w:marRight w:val="0"/>
      <w:marTop w:val="0"/>
      <w:marBottom w:val="0"/>
      <w:divBdr>
        <w:top w:val="none" w:sz="0" w:space="0" w:color="auto"/>
        <w:left w:val="none" w:sz="0" w:space="0" w:color="auto"/>
        <w:bottom w:val="none" w:sz="0" w:space="0" w:color="auto"/>
        <w:right w:val="none" w:sz="0" w:space="0" w:color="auto"/>
      </w:divBdr>
    </w:div>
    <w:div w:id="226692491">
      <w:bodyDiv w:val="1"/>
      <w:marLeft w:val="0"/>
      <w:marRight w:val="0"/>
      <w:marTop w:val="0"/>
      <w:marBottom w:val="0"/>
      <w:divBdr>
        <w:top w:val="none" w:sz="0" w:space="0" w:color="auto"/>
        <w:left w:val="none" w:sz="0" w:space="0" w:color="auto"/>
        <w:bottom w:val="none" w:sz="0" w:space="0" w:color="auto"/>
        <w:right w:val="none" w:sz="0" w:space="0" w:color="auto"/>
      </w:divBdr>
    </w:div>
    <w:div w:id="231349882">
      <w:bodyDiv w:val="1"/>
      <w:marLeft w:val="0"/>
      <w:marRight w:val="0"/>
      <w:marTop w:val="0"/>
      <w:marBottom w:val="0"/>
      <w:divBdr>
        <w:top w:val="none" w:sz="0" w:space="0" w:color="auto"/>
        <w:left w:val="none" w:sz="0" w:space="0" w:color="auto"/>
        <w:bottom w:val="none" w:sz="0" w:space="0" w:color="auto"/>
        <w:right w:val="none" w:sz="0" w:space="0" w:color="auto"/>
      </w:divBdr>
    </w:div>
    <w:div w:id="258490882">
      <w:bodyDiv w:val="1"/>
      <w:marLeft w:val="0"/>
      <w:marRight w:val="0"/>
      <w:marTop w:val="0"/>
      <w:marBottom w:val="0"/>
      <w:divBdr>
        <w:top w:val="none" w:sz="0" w:space="0" w:color="auto"/>
        <w:left w:val="none" w:sz="0" w:space="0" w:color="auto"/>
        <w:bottom w:val="none" w:sz="0" w:space="0" w:color="auto"/>
        <w:right w:val="none" w:sz="0" w:space="0" w:color="auto"/>
      </w:divBdr>
    </w:div>
    <w:div w:id="266815955">
      <w:bodyDiv w:val="1"/>
      <w:marLeft w:val="0"/>
      <w:marRight w:val="0"/>
      <w:marTop w:val="0"/>
      <w:marBottom w:val="0"/>
      <w:divBdr>
        <w:top w:val="none" w:sz="0" w:space="0" w:color="auto"/>
        <w:left w:val="none" w:sz="0" w:space="0" w:color="auto"/>
        <w:bottom w:val="none" w:sz="0" w:space="0" w:color="auto"/>
        <w:right w:val="none" w:sz="0" w:space="0" w:color="auto"/>
      </w:divBdr>
    </w:div>
    <w:div w:id="288509972">
      <w:bodyDiv w:val="1"/>
      <w:marLeft w:val="0"/>
      <w:marRight w:val="0"/>
      <w:marTop w:val="0"/>
      <w:marBottom w:val="0"/>
      <w:divBdr>
        <w:top w:val="none" w:sz="0" w:space="0" w:color="auto"/>
        <w:left w:val="none" w:sz="0" w:space="0" w:color="auto"/>
        <w:bottom w:val="none" w:sz="0" w:space="0" w:color="auto"/>
        <w:right w:val="none" w:sz="0" w:space="0" w:color="auto"/>
      </w:divBdr>
    </w:div>
    <w:div w:id="307175180">
      <w:bodyDiv w:val="1"/>
      <w:marLeft w:val="0"/>
      <w:marRight w:val="0"/>
      <w:marTop w:val="0"/>
      <w:marBottom w:val="0"/>
      <w:divBdr>
        <w:top w:val="none" w:sz="0" w:space="0" w:color="auto"/>
        <w:left w:val="none" w:sz="0" w:space="0" w:color="auto"/>
        <w:bottom w:val="none" w:sz="0" w:space="0" w:color="auto"/>
        <w:right w:val="none" w:sz="0" w:space="0" w:color="auto"/>
      </w:divBdr>
    </w:div>
    <w:div w:id="311569236">
      <w:bodyDiv w:val="1"/>
      <w:marLeft w:val="0"/>
      <w:marRight w:val="0"/>
      <w:marTop w:val="0"/>
      <w:marBottom w:val="0"/>
      <w:divBdr>
        <w:top w:val="none" w:sz="0" w:space="0" w:color="auto"/>
        <w:left w:val="none" w:sz="0" w:space="0" w:color="auto"/>
        <w:bottom w:val="none" w:sz="0" w:space="0" w:color="auto"/>
        <w:right w:val="none" w:sz="0" w:space="0" w:color="auto"/>
      </w:divBdr>
    </w:div>
    <w:div w:id="336612258">
      <w:bodyDiv w:val="1"/>
      <w:marLeft w:val="0"/>
      <w:marRight w:val="0"/>
      <w:marTop w:val="0"/>
      <w:marBottom w:val="0"/>
      <w:divBdr>
        <w:top w:val="none" w:sz="0" w:space="0" w:color="auto"/>
        <w:left w:val="none" w:sz="0" w:space="0" w:color="auto"/>
        <w:bottom w:val="none" w:sz="0" w:space="0" w:color="auto"/>
        <w:right w:val="none" w:sz="0" w:space="0" w:color="auto"/>
      </w:divBdr>
    </w:div>
    <w:div w:id="338893293">
      <w:bodyDiv w:val="1"/>
      <w:marLeft w:val="0"/>
      <w:marRight w:val="0"/>
      <w:marTop w:val="0"/>
      <w:marBottom w:val="0"/>
      <w:divBdr>
        <w:top w:val="none" w:sz="0" w:space="0" w:color="auto"/>
        <w:left w:val="none" w:sz="0" w:space="0" w:color="auto"/>
        <w:bottom w:val="none" w:sz="0" w:space="0" w:color="auto"/>
        <w:right w:val="none" w:sz="0" w:space="0" w:color="auto"/>
      </w:divBdr>
    </w:div>
    <w:div w:id="341317257">
      <w:bodyDiv w:val="1"/>
      <w:marLeft w:val="0"/>
      <w:marRight w:val="0"/>
      <w:marTop w:val="0"/>
      <w:marBottom w:val="0"/>
      <w:divBdr>
        <w:top w:val="none" w:sz="0" w:space="0" w:color="auto"/>
        <w:left w:val="none" w:sz="0" w:space="0" w:color="auto"/>
        <w:bottom w:val="none" w:sz="0" w:space="0" w:color="auto"/>
        <w:right w:val="none" w:sz="0" w:space="0" w:color="auto"/>
      </w:divBdr>
    </w:div>
    <w:div w:id="350110181">
      <w:bodyDiv w:val="1"/>
      <w:marLeft w:val="0"/>
      <w:marRight w:val="0"/>
      <w:marTop w:val="0"/>
      <w:marBottom w:val="0"/>
      <w:divBdr>
        <w:top w:val="none" w:sz="0" w:space="0" w:color="auto"/>
        <w:left w:val="none" w:sz="0" w:space="0" w:color="auto"/>
        <w:bottom w:val="none" w:sz="0" w:space="0" w:color="auto"/>
        <w:right w:val="none" w:sz="0" w:space="0" w:color="auto"/>
      </w:divBdr>
    </w:div>
    <w:div w:id="361247730">
      <w:bodyDiv w:val="1"/>
      <w:marLeft w:val="0"/>
      <w:marRight w:val="0"/>
      <w:marTop w:val="0"/>
      <w:marBottom w:val="0"/>
      <w:divBdr>
        <w:top w:val="none" w:sz="0" w:space="0" w:color="auto"/>
        <w:left w:val="none" w:sz="0" w:space="0" w:color="auto"/>
        <w:bottom w:val="none" w:sz="0" w:space="0" w:color="auto"/>
        <w:right w:val="none" w:sz="0" w:space="0" w:color="auto"/>
      </w:divBdr>
    </w:div>
    <w:div w:id="401371692">
      <w:bodyDiv w:val="1"/>
      <w:marLeft w:val="0"/>
      <w:marRight w:val="0"/>
      <w:marTop w:val="0"/>
      <w:marBottom w:val="0"/>
      <w:divBdr>
        <w:top w:val="none" w:sz="0" w:space="0" w:color="auto"/>
        <w:left w:val="none" w:sz="0" w:space="0" w:color="auto"/>
        <w:bottom w:val="none" w:sz="0" w:space="0" w:color="auto"/>
        <w:right w:val="none" w:sz="0" w:space="0" w:color="auto"/>
      </w:divBdr>
      <w:divsChild>
        <w:div w:id="1408570017">
          <w:marLeft w:val="0"/>
          <w:marRight w:val="0"/>
          <w:marTop w:val="0"/>
          <w:marBottom w:val="0"/>
          <w:divBdr>
            <w:top w:val="none" w:sz="0" w:space="0" w:color="auto"/>
            <w:left w:val="none" w:sz="0" w:space="0" w:color="auto"/>
            <w:bottom w:val="none" w:sz="0" w:space="0" w:color="auto"/>
            <w:right w:val="none" w:sz="0" w:space="0" w:color="auto"/>
          </w:divBdr>
          <w:divsChild>
            <w:div w:id="802967930">
              <w:marLeft w:val="0"/>
              <w:marRight w:val="0"/>
              <w:marTop w:val="0"/>
              <w:marBottom w:val="0"/>
              <w:divBdr>
                <w:top w:val="none" w:sz="0" w:space="0" w:color="auto"/>
                <w:left w:val="none" w:sz="0" w:space="0" w:color="auto"/>
                <w:bottom w:val="none" w:sz="0" w:space="0" w:color="auto"/>
                <w:right w:val="none" w:sz="0" w:space="0" w:color="auto"/>
              </w:divBdr>
              <w:divsChild>
                <w:div w:id="10733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5051">
          <w:marLeft w:val="0"/>
          <w:marRight w:val="0"/>
          <w:marTop w:val="0"/>
          <w:marBottom w:val="0"/>
          <w:divBdr>
            <w:top w:val="none" w:sz="0" w:space="0" w:color="auto"/>
            <w:left w:val="none" w:sz="0" w:space="0" w:color="auto"/>
            <w:bottom w:val="none" w:sz="0" w:space="0" w:color="auto"/>
            <w:right w:val="none" w:sz="0" w:space="0" w:color="auto"/>
          </w:divBdr>
          <w:divsChild>
            <w:div w:id="1931310845">
              <w:marLeft w:val="0"/>
              <w:marRight w:val="0"/>
              <w:marTop w:val="0"/>
              <w:marBottom w:val="0"/>
              <w:divBdr>
                <w:top w:val="none" w:sz="0" w:space="0" w:color="auto"/>
                <w:left w:val="none" w:sz="0" w:space="0" w:color="auto"/>
                <w:bottom w:val="none" w:sz="0" w:space="0" w:color="auto"/>
                <w:right w:val="none" w:sz="0" w:space="0" w:color="auto"/>
              </w:divBdr>
              <w:divsChild>
                <w:div w:id="35372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996585">
      <w:bodyDiv w:val="1"/>
      <w:marLeft w:val="0"/>
      <w:marRight w:val="0"/>
      <w:marTop w:val="0"/>
      <w:marBottom w:val="0"/>
      <w:divBdr>
        <w:top w:val="none" w:sz="0" w:space="0" w:color="auto"/>
        <w:left w:val="none" w:sz="0" w:space="0" w:color="auto"/>
        <w:bottom w:val="none" w:sz="0" w:space="0" w:color="auto"/>
        <w:right w:val="none" w:sz="0" w:space="0" w:color="auto"/>
      </w:divBdr>
    </w:div>
    <w:div w:id="442653599">
      <w:bodyDiv w:val="1"/>
      <w:marLeft w:val="0"/>
      <w:marRight w:val="0"/>
      <w:marTop w:val="0"/>
      <w:marBottom w:val="0"/>
      <w:divBdr>
        <w:top w:val="none" w:sz="0" w:space="0" w:color="auto"/>
        <w:left w:val="none" w:sz="0" w:space="0" w:color="auto"/>
        <w:bottom w:val="none" w:sz="0" w:space="0" w:color="auto"/>
        <w:right w:val="none" w:sz="0" w:space="0" w:color="auto"/>
      </w:divBdr>
    </w:div>
    <w:div w:id="444077583">
      <w:bodyDiv w:val="1"/>
      <w:marLeft w:val="0"/>
      <w:marRight w:val="0"/>
      <w:marTop w:val="0"/>
      <w:marBottom w:val="0"/>
      <w:divBdr>
        <w:top w:val="none" w:sz="0" w:space="0" w:color="auto"/>
        <w:left w:val="none" w:sz="0" w:space="0" w:color="auto"/>
        <w:bottom w:val="none" w:sz="0" w:space="0" w:color="auto"/>
        <w:right w:val="none" w:sz="0" w:space="0" w:color="auto"/>
      </w:divBdr>
    </w:div>
    <w:div w:id="455416788">
      <w:bodyDiv w:val="1"/>
      <w:marLeft w:val="0"/>
      <w:marRight w:val="0"/>
      <w:marTop w:val="0"/>
      <w:marBottom w:val="0"/>
      <w:divBdr>
        <w:top w:val="none" w:sz="0" w:space="0" w:color="auto"/>
        <w:left w:val="none" w:sz="0" w:space="0" w:color="auto"/>
        <w:bottom w:val="none" w:sz="0" w:space="0" w:color="auto"/>
        <w:right w:val="none" w:sz="0" w:space="0" w:color="auto"/>
      </w:divBdr>
    </w:div>
    <w:div w:id="490946468">
      <w:bodyDiv w:val="1"/>
      <w:marLeft w:val="0"/>
      <w:marRight w:val="0"/>
      <w:marTop w:val="0"/>
      <w:marBottom w:val="0"/>
      <w:divBdr>
        <w:top w:val="none" w:sz="0" w:space="0" w:color="auto"/>
        <w:left w:val="none" w:sz="0" w:space="0" w:color="auto"/>
        <w:bottom w:val="none" w:sz="0" w:space="0" w:color="auto"/>
        <w:right w:val="none" w:sz="0" w:space="0" w:color="auto"/>
      </w:divBdr>
      <w:divsChild>
        <w:div w:id="1791507779">
          <w:marLeft w:val="0"/>
          <w:marRight w:val="0"/>
          <w:marTop w:val="0"/>
          <w:marBottom w:val="0"/>
          <w:divBdr>
            <w:top w:val="none" w:sz="0" w:space="0" w:color="auto"/>
            <w:left w:val="none" w:sz="0" w:space="0" w:color="auto"/>
            <w:bottom w:val="none" w:sz="0" w:space="0" w:color="auto"/>
            <w:right w:val="none" w:sz="0" w:space="0" w:color="auto"/>
          </w:divBdr>
          <w:divsChild>
            <w:div w:id="125664918">
              <w:marLeft w:val="0"/>
              <w:marRight w:val="0"/>
              <w:marTop w:val="0"/>
              <w:marBottom w:val="0"/>
              <w:divBdr>
                <w:top w:val="none" w:sz="0" w:space="0" w:color="auto"/>
                <w:left w:val="none" w:sz="0" w:space="0" w:color="auto"/>
                <w:bottom w:val="none" w:sz="0" w:space="0" w:color="auto"/>
                <w:right w:val="none" w:sz="0" w:space="0" w:color="auto"/>
              </w:divBdr>
              <w:divsChild>
                <w:div w:id="758253815">
                  <w:marLeft w:val="0"/>
                  <w:marRight w:val="0"/>
                  <w:marTop w:val="0"/>
                  <w:marBottom w:val="0"/>
                  <w:divBdr>
                    <w:top w:val="none" w:sz="0" w:space="0" w:color="auto"/>
                    <w:left w:val="none" w:sz="0" w:space="0" w:color="auto"/>
                    <w:bottom w:val="none" w:sz="0" w:space="0" w:color="auto"/>
                    <w:right w:val="none" w:sz="0" w:space="0" w:color="auto"/>
                  </w:divBdr>
                  <w:divsChild>
                    <w:div w:id="214114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31878">
          <w:marLeft w:val="0"/>
          <w:marRight w:val="0"/>
          <w:marTop w:val="0"/>
          <w:marBottom w:val="0"/>
          <w:divBdr>
            <w:top w:val="none" w:sz="0" w:space="0" w:color="auto"/>
            <w:left w:val="none" w:sz="0" w:space="0" w:color="auto"/>
            <w:bottom w:val="none" w:sz="0" w:space="0" w:color="auto"/>
            <w:right w:val="none" w:sz="0" w:space="0" w:color="auto"/>
          </w:divBdr>
          <w:divsChild>
            <w:div w:id="1124419282">
              <w:marLeft w:val="0"/>
              <w:marRight w:val="0"/>
              <w:marTop w:val="0"/>
              <w:marBottom w:val="0"/>
              <w:divBdr>
                <w:top w:val="none" w:sz="0" w:space="0" w:color="auto"/>
                <w:left w:val="none" w:sz="0" w:space="0" w:color="auto"/>
                <w:bottom w:val="none" w:sz="0" w:space="0" w:color="auto"/>
                <w:right w:val="none" w:sz="0" w:space="0" w:color="auto"/>
              </w:divBdr>
              <w:divsChild>
                <w:div w:id="506793313">
                  <w:marLeft w:val="0"/>
                  <w:marRight w:val="0"/>
                  <w:marTop w:val="0"/>
                  <w:marBottom w:val="0"/>
                  <w:divBdr>
                    <w:top w:val="none" w:sz="0" w:space="0" w:color="auto"/>
                    <w:left w:val="none" w:sz="0" w:space="0" w:color="auto"/>
                    <w:bottom w:val="none" w:sz="0" w:space="0" w:color="auto"/>
                    <w:right w:val="none" w:sz="0" w:space="0" w:color="auto"/>
                  </w:divBdr>
                  <w:divsChild>
                    <w:div w:id="12996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648767">
      <w:bodyDiv w:val="1"/>
      <w:marLeft w:val="0"/>
      <w:marRight w:val="0"/>
      <w:marTop w:val="0"/>
      <w:marBottom w:val="0"/>
      <w:divBdr>
        <w:top w:val="none" w:sz="0" w:space="0" w:color="auto"/>
        <w:left w:val="none" w:sz="0" w:space="0" w:color="auto"/>
        <w:bottom w:val="none" w:sz="0" w:space="0" w:color="auto"/>
        <w:right w:val="none" w:sz="0" w:space="0" w:color="auto"/>
      </w:divBdr>
    </w:div>
    <w:div w:id="506478181">
      <w:bodyDiv w:val="1"/>
      <w:marLeft w:val="0"/>
      <w:marRight w:val="0"/>
      <w:marTop w:val="0"/>
      <w:marBottom w:val="0"/>
      <w:divBdr>
        <w:top w:val="none" w:sz="0" w:space="0" w:color="auto"/>
        <w:left w:val="none" w:sz="0" w:space="0" w:color="auto"/>
        <w:bottom w:val="none" w:sz="0" w:space="0" w:color="auto"/>
        <w:right w:val="none" w:sz="0" w:space="0" w:color="auto"/>
      </w:divBdr>
    </w:div>
    <w:div w:id="511533643">
      <w:bodyDiv w:val="1"/>
      <w:marLeft w:val="0"/>
      <w:marRight w:val="0"/>
      <w:marTop w:val="0"/>
      <w:marBottom w:val="0"/>
      <w:divBdr>
        <w:top w:val="none" w:sz="0" w:space="0" w:color="auto"/>
        <w:left w:val="none" w:sz="0" w:space="0" w:color="auto"/>
        <w:bottom w:val="none" w:sz="0" w:space="0" w:color="auto"/>
        <w:right w:val="none" w:sz="0" w:space="0" w:color="auto"/>
      </w:divBdr>
    </w:div>
    <w:div w:id="529032520">
      <w:bodyDiv w:val="1"/>
      <w:marLeft w:val="0"/>
      <w:marRight w:val="0"/>
      <w:marTop w:val="0"/>
      <w:marBottom w:val="0"/>
      <w:divBdr>
        <w:top w:val="none" w:sz="0" w:space="0" w:color="auto"/>
        <w:left w:val="none" w:sz="0" w:space="0" w:color="auto"/>
        <w:bottom w:val="none" w:sz="0" w:space="0" w:color="auto"/>
        <w:right w:val="none" w:sz="0" w:space="0" w:color="auto"/>
      </w:divBdr>
    </w:div>
    <w:div w:id="533233401">
      <w:bodyDiv w:val="1"/>
      <w:marLeft w:val="0"/>
      <w:marRight w:val="0"/>
      <w:marTop w:val="0"/>
      <w:marBottom w:val="0"/>
      <w:divBdr>
        <w:top w:val="none" w:sz="0" w:space="0" w:color="auto"/>
        <w:left w:val="none" w:sz="0" w:space="0" w:color="auto"/>
        <w:bottom w:val="none" w:sz="0" w:space="0" w:color="auto"/>
        <w:right w:val="none" w:sz="0" w:space="0" w:color="auto"/>
      </w:divBdr>
    </w:div>
    <w:div w:id="549541056">
      <w:bodyDiv w:val="1"/>
      <w:marLeft w:val="0"/>
      <w:marRight w:val="0"/>
      <w:marTop w:val="0"/>
      <w:marBottom w:val="0"/>
      <w:divBdr>
        <w:top w:val="none" w:sz="0" w:space="0" w:color="auto"/>
        <w:left w:val="none" w:sz="0" w:space="0" w:color="auto"/>
        <w:bottom w:val="none" w:sz="0" w:space="0" w:color="auto"/>
        <w:right w:val="none" w:sz="0" w:space="0" w:color="auto"/>
      </w:divBdr>
    </w:div>
    <w:div w:id="552690998">
      <w:bodyDiv w:val="1"/>
      <w:marLeft w:val="0"/>
      <w:marRight w:val="0"/>
      <w:marTop w:val="0"/>
      <w:marBottom w:val="0"/>
      <w:divBdr>
        <w:top w:val="none" w:sz="0" w:space="0" w:color="auto"/>
        <w:left w:val="none" w:sz="0" w:space="0" w:color="auto"/>
        <w:bottom w:val="none" w:sz="0" w:space="0" w:color="auto"/>
        <w:right w:val="none" w:sz="0" w:space="0" w:color="auto"/>
      </w:divBdr>
    </w:div>
    <w:div w:id="555362540">
      <w:bodyDiv w:val="1"/>
      <w:marLeft w:val="0"/>
      <w:marRight w:val="0"/>
      <w:marTop w:val="0"/>
      <w:marBottom w:val="0"/>
      <w:divBdr>
        <w:top w:val="none" w:sz="0" w:space="0" w:color="auto"/>
        <w:left w:val="none" w:sz="0" w:space="0" w:color="auto"/>
        <w:bottom w:val="none" w:sz="0" w:space="0" w:color="auto"/>
        <w:right w:val="none" w:sz="0" w:space="0" w:color="auto"/>
      </w:divBdr>
    </w:div>
    <w:div w:id="568005918">
      <w:bodyDiv w:val="1"/>
      <w:marLeft w:val="0"/>
      <w:marRight w:val="0"/>
      <w:marTop w:val="0"/>
      <w:marBottom w:val="0"/>
      <w:divBdr>
        <w:top w:val="none" w:sz="0" w:space="0" w:color="auto"/>
        <w:left w:val="none" w:sz="0" w:space="0" w:color="auto"/>
        <w:bottom w:val="none" w:sz="0" w:space="0" w:color="auto"/>
        <w:right w:val="none" w:sz="0" w:space="0" w:color="auto"/>
      </w:divBdr>
    </w:div>
    <w:div w:id="594168717">
      <w:bodyDiv w:val="1"/>
      <w:marLeft w:val="0"/>
      <w:marRight w:val="0"/>
      <w:marTop w:val="0"/>
      <w:marBottom w:val="0"/>
      <w:divBdr>
        <w:top w:val="none" w:sz="0" w:space="0" w:color="auto"/>
        <w:left w:val="none" w:sz="0" w:space="0" w:color="auto"/>
        <w:bottom w:val="none" w:sz="0" w:space="0" w:color="auto"/>
        <w:right w:val="none" w:sz="0" w:space="0" w:color="auto"/>
      </w:divBdr>
    </w:div>
    <w:div w:id="608663619">
      <w:bodyDiv w:val="1"/>
      <w:marLeft w:val="0"/>
      <w:marRight w:val="0"/>
      <w:marTop w:val="0"/>
      <w:marBottom w:val="0"/>
      <w:divBdr>
        <w:top w:val="none" w:sz="0" w:space="0" w:color="auto"/>
        <w:left w:val="none" w:sz="0" w:space="0" w:color="auto"/>
        <w:bottom w:val="none" w:sz="0" w:space="0" w:color="auto"/>
        <w:right w:val="none" w:sz="0" w:space="0" w:color="auto"/>
      </w:divBdr>
    </w:div>
    <w:div w:id="633560253">
      <w:bodyDiv w:val="1"/>
      <w:marLeft w:val="0"/>
      <w:marRight w:val="0"/>
      <w:marTop w:val="0"/>
      <w:marBottom w:val="0"/>
      <w:divBdr>
        <w:top w:val="none" w:sz="0" w:space="0" w:color="auto"/>
        <w:left w:val="none" w:sz="0" w:space="0" w:color="auto"/>
        <w:bottom w:val="none" w:sz="0" w:space="0" w:color="auto"/>
        <w:right w:val="none" w:sz="0" w:space="0" w:color="auto"/>
      </w:divBdr>
    </w:div>
    <w:div w:id="636642559">
      <w:bodyDiv w:val="1"/>
      <w:marLeft w:val="0"/>
      <w:marRight w:val="0"/>
      <w:marTop w:val="0"/>
      <w:marBottom w:val="0"/>
      <w:divBdr>
        <w:top w:val="none" w:sz="0" w:space="0" w:color="auto"/>
        <w:left w:val="none" w:sz="0" w:space="0" w:color="auto"/>
        <w:bottom w:val="none" w:sz="0" w:space="0" w:color="auto"/>
        <w:right w:val="none" w:sz="0" w:space="0" w:color="auto"/>
      </w:divBdr>
    </w:div>
    <w:div w:id="638001185">
      <w:bodyDiv w:val="1"/>
      <w:marLeft w:val="0"/>
      <w:marRight w:val="0"/>
      <w:marTop w:val="0"/>
      <w:marBottom w:val="0"/>
      <w:divBdr>
        <w:top w:val="none" w:sz="0" w:space="0" w:color="auto"/>
        <w:left w:val="none" w:sz="0" w:space="0" w:color="auto"/>
        <w:bottom w:val="none" w:sz="0" w:space="0" w:color="auto"/>
        <w:right w:val="none" w:sz="0" w:space="0" w:color="auto"/>
      </w:divBdr>
    </w:div>
    <w:div w:id="650599079">
      <w:bodyDiv w:val="1"/>
      <w:marLeft w:val="0"/>
      <w:marRight w:val="0"/>
      <w:marTop w:val="0"/>
      <w:marBottom w:val="0"/>
      <w:divBdr>
        <w:top w:val="none" w:sz="0" w:space="0" w:color="auto"/>
        <w:left w:val="none" w:sz="0" w:space="0" w:color="auto"/>
        <w:bottom w:val="none" w:sz="0" w:space="0" w:color="auto"/>
        <w:right w:val="none" w:sz="0" w:space="0" w:color="auto"/>
      </w:divBdr>
    </w:div>
    <w:div w:id="650795695">
      <w:bodyDiv w:val="1"/>
      <w:marLeft w:val="0"/>
      <w:marRight w:val="0"/>
      <w:marTop w:val="0"/>
      <w:marBottom w:val="0"/>
      <w:divBdr>
        <w:top w:val="none" w:sz="0" w:space="0" w:color="auto"/>
        <w:left w:val="none" w:sz="0" w:space="0" w:color="auto"/>
        <w:bottom w:val="none" w:sz="0" w:space="0" w:color="auto"/>
        <w:right w:val="none" w:sz="0" w:space="0" w:color="auto"/>
      </w:divBdr>
    </w:div>
    <w:div w:id="652219702">
      <w:bodyDiv w:val="1"/>
      <w:marLeft w:val="0"/>
      <w:marRight w:val="0"/>
      <w:marTop w:val="0"/>
      <w:marBottom w:val="0"/>
      <w:divBdr>
        <w:top w:val="none" w:sz="0" w:space="0" w:color="auto"/>
        <w:left w:val="none" w:sz="0" w:space="0" w:color="auto"/>
        <w:bottom w:val="none" w:sz="0" w:space="0" w:color="auto"/>
        <w:right w:val="none" w:sz="0" w:space="0" w:color="auto"/>
      </w:divBdr>
    </w:div>
    <w:div w:id="654144294">
      <w:bodyDiv w:val="1"/>
      <w:marLeft w:val="0"/>
      <w:marRight w:val="0"/>
      <w:marTop w:val="0"/>
      <w:marBottom w:val="0"/>
      <w:divBdr>
        <w:top w:val="none" w:sz="0" w:space="0" w:color="auto"/>
        <w:left w:val="none" w:sz="0" w:space="0" w:color="auto"/>
        <w:bottom w:val="none" w:sz="0" w:space="0" w:color="auto"/>
        <w:right w:val="none" w:sz="0" w:space="0" w:color="auto"/>
      </w:divBdr>
    </w:div>
    <w:div w:id="658266878">
      <w:bodyDiv w:val="1"/>
      <w:marLeft w:val="0"/>
      <w:marRight w:val="0"/>
      <w:marTop w:val="0"/>
      <w:marBottom w:val="0"/>
      <w:divBdr>
        <w:top w:val="none" w:sz="0" w:space="0" w:color="auto"/>
        <w:left w:val="none" w:sz="0" w:space="0" w:color="auto"/>
        <w:bottom w:val="none" w:sz="0" w:space="0" w:color="auto"/>
        <w:right w:val="none" w:sz="0" w:space="0" w:color="auto"/>
      </w:divBdr>
    </w:div>
    <w:div w:id="663779883">
      <w:bodyDiv w:val="1"/>
      <w:marLeft w:val="0"/>
      <w:marRight w:val="0"/>
      <w:marTop w:val="0"/>
      <w:marBottom w:val="0"/>
      <w:divBdr>
        <w:top w:val="none" w:sz="0" w:space="0" w:color="auto"/>
        <w:left w:val="none" w:sz="0" w:space="0" w:color="auto"/>
        <w:bottom w:val="none" w:sz="0" w:space="0" w:color="auto"/>
        <w:right w:val="none" w:sz="0" w:space="0" w:color="auto"/>
      </w:divBdr>
    </w:div>
    <w:div w:id="666440478">
      <w:bodyDiv w:val="1"/>
      <w:marLeft w:val="0"/>
      <w:marRight w:val="0"/>
      <w:marTop w:val="0"/>
      <w:marBottom w:val="0"/>
      <w:divBdr>
        <w:top w:val="none" w:sz="0" w:space="0" w:color="auto"/>
        <w:left w:val="none" w:sz="0" w:space="0" w:color="auto"/>
        <w:bottom w:val="none" w:sz="0" w:space="0" w:color="auto"/>
        <w:right w:val="none" w:sz="0" w:space="0" w:color="auto"/>
      </w:divBdr>
    </w:div>
    <w:div w:id="673609056">
      <w:bodyDiv w:val="1"/>
      <w:marLeft w:val="0"/>
      <w:marRight w:val="0"/>
      <w:marTop w:val="0"/>
      <w:marBottom w:val="0"/>
      <w:divBdr>
        <w:top w:val="none" w:sz="0" w:space="0" w:color="auto"/>
        <w:left w:val="none" w:sz="0" w:space="0" w:color="auto"/>
        <w:bottom w:val="none" w:sz="0" w:space="0" w:color="auto"/>
        <w:right w:val="none" w:sz="0" w:space="0" w:color="auto"/>
      </w:divBdr>
    </w:div>
    <w:div w:id="686441043">
      <w:bodyDiv w:val="1"/>
      <w:marLeft w:val="0"/>
      <w:marRight w:val="0"/>
      <w:marTop w:val="0"/>
      <w:marBottom w:val="0"/>
      <w:divBdr>
        <w:top w:val="none" w:sz="0" w:space="0" w:color="auto"/>
        <w:left w:val="none" w:sz="0" w:space="0" w:color="auto"/>
        <w:bottom w:val="none" w:sz="0" w:space="0" w:color="auto"/>
        <w:right w:val="none" w:sz="0" w:space="0" w:color="auto"/>
      </w:divBdr>
    </w:div>
    <w:div w:id="709569172">
      <w:bodyDiv w:val="1"/>
      <w:marLeft w:val="0"/>
      <w:marRight w:val="0"/>
      <w:marTop w:val="0"/>
      <w:marBottom w:val="0"/>
      <w:divBdr>
        <w:top w:val="none" w:sz="0" w:space="0" w:color="auto"/>
        <w:left w:val="none" w:sz="0" w:space="0" w:color="auto"/>
        <w:bottom w:val="none" w:sz="0" w:space="0" w:color="auto"/>
        <w:right w:val="none" w:sz="0" w:space="0" w:color="auto"/>
      </w:divBdr>
    </w:div>
    <w:div w:id="717821921">
      <w:bodyDiv w:val="1"/>
      <w:marLeft w:val="0"/>
      <w:marRight w:val="0"/>
      <w:marTop w:val="0"/>
      <w:marBottom w:val="0"/>
      <w:divBdr>
        <w:top w:val="none" w:sz="0" w:space="0" w:color="auto"/>
        <w:left w:val="none" w:sz="0" w:space="0" w:color="auto"/>
        <w:bottom w:val="none" w:sz="0" w:space="0" w:color="auto"/>
        <w:right w:val="none" w:sz="0" w:space="0" w:color="auto"/>
      </w:divBdr>
    </w:div>
    <w:div w:id="726953751">
      <w:bodyDiv w:val="1"/>
      <w:marLeft w:val="0"/>
      <w:marRight w:val="0"/>
      <w:marTop w:val="0"/>
      <w:marBottom w:val="0"/>
      <w:divBdr>
        <w:top w:val="none" w:sz="0" w:space="0" w:color="auto"/>
        <w:left w:val="none" w:sz="0" w:space="0" w:color="auto"/>
        <w:bottom w:val="none" w:sz="0" w:space="0" w:color="auto"/>
        <w:right w:val="none" w:sz="0" w:space="0" w:color="auto"/>
      </w:divBdr>
    </w:div>
    <w:div w:id="732199029">
      <w:bodyDiv w:val="1"/>
      <w:marLeft w:val="0"/>
      <w:marRight w:val="0"/>
      <w:marTop w:val="0"/>
      <w:marBottom w:val="0"/>
      <w:divBdr>
        <w:top w:val="none" w:sz="0" w:space="0" w:color="auto"/>
        <w:left w:val="none" w:sz="0" w:space="0" w:color="auto"/>
        <w:bottom w:val="none" w:sz="0" w:space="0" w:color="auto"/>
        <w:right w:val="none" w:sz="0" w:space="0" w:color="auto"/>
      </w:divBdr>
    </w:div>
    <w:div w:id="736972067">
      <w:bodyDiv w:val="1"/>
      <w:marLeft w:val="0"/>
      <w:marRight w:val="0"/>
      <w:marTop w:val="0"/>
      <w:marBottom w:val="0"/>
      <w:divBdr>
        <w:top w:val="none" w:sz="0" w:space="0" w:color="auto"/>
        <w:left w:val="none" w:sz="0" w:space="0" w:color="auto"/>
        <w:bottom w:val="none" w:sz="0" w:space="0" w:color="auto"/>
        <w:right w:val="none" w:sz="0" w:space="0" w:color="auto"/>
      </w:divBdr>
    </w:div>
    <w:div w:id="750084983">
      <w:bodyDiv w:val="1"/>
      <w:marLeft w:val="0"/>
      <w:marRight w:val="0"/>
      <w:marTop w:val="0"/>
      <w:marBottom w:val="0"/>
      <w:divBdr>
        <w:top w:val="none" w:sz="0" w:space="0" w:color="auto"/>
        <w:left w:val="none" w:sz="0" w:space="0" w:color="auto"/>
        <w:bottom w:val="none" w:sz="0" w:space="0" w:color="auto"/>
        <w:right w:val="none" w:sz="0" w:space="0" w:color="auto"/>
      </w:divBdr>
    </w:div>
    <w:div w:id="751968820">
      <w:bodyDiv w:val="1"/>
      <w:marLeft w:val="0"/>
      <w:marRight w:val="0"/>
      <w:marTop w:val="0"/>
      <w:marBottom w:val="0"/>
      <w:divBdr>
        <w:top w:val="none" w:sz="0" w:space="0" w:color="auto"/>
        <w:left w:val="none" w:sz="0" w:space="0" w:color="auto"/>
        <w:bottom w:val="none" w:sz="0" w:space="0" w:color="auto"/>
        <w:right w:val="none" w:sz="0" w:space="0" w:color="auto"/>
      </w:divBdr>
    </w:div>
    <w:div w:id="758060079">
      <w:bodyDiv w:val="1"/>
      <w:marLeft w:val="0"/>
      <w:marRight w:val="0"/>
      <w:marTop w:val="0"/>
      <w:marBottom w:val="0"/>
      <w:divBdr>
        <w:top w:val="none" w:sz="0" w:space="0" w:color="auto"/>
        <w:left w:val="none" w:sz="0" w:space="0" w:color="auto"/>
        <w:bottom w:val="none" w:sz="0" w:space="0" w:color="auto"/>
        <w:right w:val="none" w:sz="0" w:space="0" w:color="auto"/>
      </w:divBdr>
    </w:div>
    <w:div w:id="766973080">
      <w:bodyDiv w:val="1"/>
      <w:marLeft w:val="0"/>
      <w:marRight w:val="0"/>
      <w:marTop w:val="0"/>
      <w:marBottom w:val="0"/>
      <w:divBdr>
        <w:top w:val="none" w:sz="0" w:space="0" w:color="auto"/>
        <w:left w:val="none" w:sz="0" w:space="0" w:color="auto"/>
        <w:bottom w:val="none" w:sz="0" w:space="0" w:color="auto"/>
        <w:right w:val="none" w:sz="0" w:space="0" w:color="auto"/>
      </w:divBdr>
    </w:div>
    <w:div w:id="768506519">
      <w:bodyDiv w:val="1"/>
      <w:marLeft w:val="0"/>
      <w:marRight w:val="0"/>
      <w:marTop w:val="0"/>
      <w:marBottom w:val="0"/>
      <w:divBdr>
        <w:top w:val="none" w:sz="0" w:space="0" w:color="auto"/>
        <w:left w:val="none" w:sz="0" w:space="0" w:color="auto"/>
        <w:bottom w:val="none" w:sz="0" w:space="0" w:color="auto"/>
        <w:right w:val="none" w:sz="0" w:space="0" w:color="auto"/>
      </w:divBdr>
    </w:div>
    <w:div w:id="796724838">
      <w:bodyDiv w:val="1"/>
      <w:marLeft w:val="0"/>
      <w:marRight w:val="0"/>
      <w:marTop w:val="0"/>
      <w:marBottom w:val="0"/>
      <w:divBdr>
        <w:top w:val="none" w:sz="0" w:space="0" w:color="auto"/>
        <w:left w:val="none" w:sz="0" w:space="0" w:color="auto"/>
        <w:bottom w:val="none" w:sz="0" w:space="0" w:color="auto"/>
        <w:right w:val="none" w:sz="0" w:space="0" w:color="auto"/>
      </w:divBdr>
    </w:div>
    <w:div w:id="796797898">
      <w:bodyDiv w:val="1"/>
      <w:marLeft w:val="0"/>
      <w:marRight w:val="0"/>
      <w:marTop w:val="0"/>
      <w:marBottom w:val="0"/>
      <w:divBdr>
        <w:top w:val="none" w:sz="0" w:space="0" w:color="auto"/>
        <w:left w:val="none" w:sz="0" w:space="0" w:color="auto"/>
        <w:bottom w:val="none" w:sz="0" w:space="0" w:color="auto"/>
        <w:right w:val="none" w:sz="0" w:space="0" w:color="auto"/>
      </w:divBdr>
    </w:div>
    <w:div w:id="808279453">
      <w:bodyDiv w:val="1"/>
      <w:marLeft w:val="0"/>
      <w:marRight w:val="0"/>
      <w:marTop w:val="0"/>
      <w:marBottom w:val="0"/>
      <w:divBdr>
        <w:top w:val="none" w:sz="0" w:space="0" w:color="auto"/>
        <w:left w:val="none" w:sz="0" w:space="0" w:color="auto"/>
        <w:bottom w:val="none" w:sz="0" w:space="0" w:color="auto"/>
        <w:right w:val="none" w:sz="0" w:space="0" w:color="auto"/>
      </w:divBdr>
      <w:divsChild>
        <w:div w:id="1056006229">
          <w:marLeft w:val="0"/>
          <w:marRight w:val="0"/>
          <w:marTop w:val="0"/>
          <w:marBottom w:val="0"/>
          <w:divBdr>
            <w:top w:val="none" w:sz="0" w:space="0" w:color="auto"/>
            <w:left w:val="none" w:sz="0" w:space="0" w:color="auto"/>
            <w:bottom w:val="none" w:sz="0" w:space="0" w:color="auto"/>
            <w:right w:val="none" w:sz="0" w:space="0" w:color="auto"/>
          </w:divBdr>
          <w:divsChild>
            <w:div w:id="2048752657">
              <w:marLeft w:val="0"/>
              <w:marRight w:val="0"/>
              <w:marTop w:val="0"/>
              <w:marBottom w:val="0"/>
              <w:divBdr>
                <w:top w:val="none" w:sz="0" w:space="0" w:color="auto"/>
                <w:left w:val="none" w:sz="0" w:space="0" w:color="auto"/>
                <w:bottom w:val="none" w:sz="0" w:space="0" w:color="auto"/>
                <w:right w:val="none" w:sz="0" w:space="0" w:color="auto"/>
              </w:divBdr>
              <w:divsChild>
                <w:div w:id="1204558429">
                  <w:marLeft w:val="0"/>
                  <w:marRight w:val="0"/>
                  <w:marTop w:val="0"/>
                  <w:marBottom w:val="0"/>
                  <w:divBdr>
                    <w:top w:val="none" w:sz="0" w:space="0" w:color="auto"/>
                    <w:left w:val="none" w:sz="0" w:space="0" w:color="auto"/>
                    <w:bottom w:val="none" w:sz="0" w:space="0" w:color="auto"/>
                    <w:right w:val="none" w:sz="0" w:space="0" w:color="auto"/>
                  </w:divBdr>
                  <w:divsChild>
                    <w:div w:id="77675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888">
          <w:marLeft w:val="0"/>
          <w:marRight w:val="0"/>
          <w:marTop w:val="0"/>
          <w:marBottom w:val="0"/>
          <w:divBdr>
            <w:top w:val="none" w:sz="0" w:space="0" w:color="auto"/>
            <w:left w:val="none" w:sz="0" w:space="0" w:color="auto"/>
            <w:bottom w:val="none" w:sz="0" w:space="0" w:color="auto"/>
            <w:right w:val="none" w:sz="0" w:space="0" w:color="auto"/>
          </w:divBdr>
          <w:divsChild>
            <w:div w:id="251671757">
              <w:marLeft w:val="0"/>
              <w:marRight w:val="0"/>
              <w:marTop w:val="0"/>
              <w:marBottom w:val="0"/>
              <w:divBdr>
                <w:top w:val="none" w:sz="0" w:space="0" w:color="auto"/>
                <w:left w:val="none" w:sz="0" w:space="0" w:color="auto"/>
                <w:bottom w:val="none" w:sz="0" w:space="0" w:color="auto"/>
                <w:right w:val="none" w:sz="0" w:space="0" w:color="auto"/>
              </w:divBdr>
              <w:divsChild>
                <w:div w:id="1158613920">
                  <w:marLeft w:val="0"/>
                  <w:marRight w:val="0"/>
                  <w:marTop w:val="0"/>
                  <w:marBottom w:val="0"/>
                  <w:divBdr>
                    <w:top w:val="none" w:sz="0" w:space="0" w:color="auto"/>
                    <w:left w:val="none" w:sz="0" w:space="0" w:color="auto"/>
                    <w:bottom w:val="none" w:sz="0" w:space="0" w:color="auto"/>
                    <w:right w:val="none" w:sz="0" w:space="0" w:color="auto"/>
                  </w:divBdr>
                  <w:divsChild>
                    <w:div w:id="13151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04998">
      <w:bodyDiv w:val="1"/>
      <w:marLeft w:val="0"/>
      <w:marRight w:val="0"/>
      <w:marTop w:val="0"/>
      <w:marBottom w:val="0"/>
      <w:divBdr>
        <w:top w:val="none" w:sz="0" w:space="0" w:color="auto"/>
        <w:left w:val="none" w:sz="0" w:space="0" w:color="auto"/>
        <w:bottom w:val="none" w:sz="0" w:space="0" w:color="auto"/>
        <w:right w:val="none" w:sz="0" w:space="0" w:color="auto"/>
      </w:divBdr>
    </w:div>
    <w:div w:id="818500969">
      <w:bodyDiv w:val="1"/>
      <w:marLeft w:val="0"/>
      <w:marRight w:val="0"/>
      <w:marTop w:val="0"/>
      <w:marBottom w:val="0"/>
      <w:divBdr>
        <w:top w:val="none" w:sz="0" w:space="0" w:color="auto"/>
        <w:left w:val="none" w:sz="0" w:space="0" w:color="auto"/>
        <w:bottom w:val="none" w:sz="0" w:space="0" w:color="auto"/>
        <w:right w:val="none" w:sz="0" w:space="0" w:color="auto"/>
      </w:divBdr>
    </w:div>
    <w:div w:id="828136968">
      <w:bodyDiv w:val="1"/>
      <w:marLeft w:val="0"/>
      <w:marRight w:val="0"/>
      <w:marTop w:val="0"/>
      <w:marBottom w:val="0"/>
      <w:divBdr>
        <w:top w:val="none" w:sz="0" w:space="0" w:color="auto"/>
        <w:left w:val="none" w:sz="0" w:space="0" w:color="auto"/>
        <w:bottom w:val="none" w:sz="0" w:space="0" w:color="auto"/>
        <w:right w:val="none" w:sz="0" w:space="0" w:color="auto"/>
      </w:divBdr>
    </w:div>
    <w:div w:id="836653023">
      <w:bodyDiv w:val="1"/>
      <w:marLeft w:val="0"/>
      <w:marRight w:val="0"/>
      <w:marTop w:val="0"/>
      <w:marBottom w:val="0"/>
      <w:divBdr>
        <w:top w:val="none" w:sz="0" w:space="0" w:color="auto"/>
        <w:left w:val="none" w:sz="0" w:space="0" w:color="auto"/>
        <w:bottom w:val="none" w:sz="0" w:space="0" w:color="auto"/>
        <w:right w:val="none" w:sz="0" w:space="0" w:color="auto"/>
      </w:divBdr>
    </w:div>
    <w:div w:id="848326412">
      <w:bodyDiv w:val="1"/>
      <w:marLeft w:val="0"/>
      <w:marRight w:val="0"/>
      <w:marTop w:val="0"/>
      <w:marBottom w:val="0"/>
      <w:divBdr>
        <w:top w:val="none" w:sz="0" w:space="0" w:color="auto"/>
        <w:left w:val="none" w:sz="0" w:space="0" w:color="auto"/>
        <w:bottom w:val="none" w:sz="0" w:space="0" w:color="auto"/>
        <w:right w:val="none" w:sz="0" w:space="0" w:color="auto"/>
      </w:divBdr>
    </w:div>
    <w:div w:id="865561193">
      <w:bodyDiv w:val="1"/>
      <w:marLeft w:val="0"/>
      <w:marRight w:val="0"/>
      <w:marTop w:val="0"/>
      <w:marBottom w:val="0"/>
      <w:divBdr>
        <w:top w:val="none" w:sz="0" w:space="0" w:color="auto"/>
        <w:left w:val="none" w:sz="0" w:space="0" w:color="auto"/>
        <w:bottom w:val="none" w:sz="0" w:space="0" w:color="auto"/>
        <w:right w:val="none" w:sz="0" w:space="0" w:color="auto"/>
      </w:divBdr>
    </w:div>
    <w:div w:id="869222103">
      <w:bodyDiv w:val="1"/>
      <w:marLeft w:val="0"/>
      <w:marRight w:val="0"/>
      <w:marTop w:val="0"/>
      <w:marBottom w:val="0"/>
      <w:divBdr>
        <w:top w:val="none" w:sz="0" w:space="0" w:color="auto"/>
        <w:left w:val="none" w:sz="0" w:space="0" w:color="auto"/>
        <w:bottom w:val="none" w:sz="0" w:space="0" w:color="auto"/>
        <w:right w:val="none" w:sz="0" w:space="0" w:color="auto"/>
      </w:divBdr>
    </w:div>
    <w:div w:id="893471237">
      <w:bodyDiv w:val="1"/>
      <w:marLeft w:val="0"/>
      <w:marRight w:val="0"/>
      <w:marTop w:val="0"/>
      <w:marBottom w:val="0"/>
      <w:divBdr>
        <w:top w:val="none" w:sz="0" w:space="0" w:color="auto"/>
        <w:left w:val="none" w:sz="0" w:space="0" w:color="auto"/>
        <w:bottom w:val="none" w:sz="0" w:space="0" w:color="auto"/>
        <w:right w:val="none" w:sz="0" w:space="0" w:color="auto"/>
      </w:divBdr>
    </w:div>
    <w:div w:id="905724702">
      <w:bodyDiv w:val="1"/>
      <w:marLeft w:val="0"/>
      <w:marRight w:val="0"/>
      <w:marTop w:val="0"/>
      <w:marBottom w:val="0"/>
      <w:divBdr>
        <w:top w:val="none" w:sz="0" w:space="0" w:color="auto"/>
        <w:left w:val="none" w:sz="0" w:space="0" w:color="auto"/>
        <w:bottom w:val="none" w:sz="0" w:space="0" w:color="auto"/>
        <w:right w:val="none" w:sz="0" w:space="0" w:color="auto"/>
      </w:divBdr>
    </w:div>
    <w:div w:id="908810496">
      <w:bodyDiv w:val="1"/>
      <w:marLeft w:val="0"/>
      <w:marRight w:val="0"/>
      <w:marTop w:val="0"/>
      <w:marBottom w:val="0"/>
      <w:divBdr>
        <w:top w:val="none" w:sz="0" w:space="0" w:color="auto"/>
        <w:left w:val="none" w:sz="0" w:space="0" w:color="auto"/>
        <w:bottom w:val="none" w:sz="0" w:space="0" w:color="auto"/>
        <w:right w:val="none" w:sz="0" w:space="0" w:color="auto"/>
      </w:divBdr>
    </w:div>
    <w:div w:id="924611532">
      <w:bodyDiv w:val="1"/>
      <w:marLeft w:val="0"/>
      <w:marRight w:val="0"/>
      <w:marTop w:val="0"/>
      <w:marBottom w:val="0"/>
      <w:divBdr>
        <w:top w:val="none" w:sz="0" w:space="0" w:color="auto"/>
        <w:left w:val="none" w:sz="0" w:space="0" w:color="auto"/>
        <w:bottom w:val="none" w:sz="0" w:space="0" w:color="auto"/>
        <w:right w:val="none" w:sz="0" w:space="0" w:color="auto"/>
      </w:divBdr>
    </w:div>
    <w:div w:id="930159399">
      <w:bodyDiv w:val="1"/>
      <w:marLeft w:val="0"/>
      <w:marRight w:val="0"/>
      <w:marTop w:val="0"/>
      <w:marBottom w:val="0"/>
      <w:divBdr>
        <w:top w:val="none" w:sz="0" w:space="0" w:color="auto"/>
        <w:left w:val="none" w:sz="0" w:space="0" w:color="auto"/>
        <w:bottom w:val="none" w:sz="0" w:space="0" w:color="auto"/>
        <w:right w:val="none" w:sz="0" w:space="0" w:color="auto"/>
      </w:divBdr>
    </w:div>
    <w:div w:id="985084216">
      <w:bodyDiv w:val="1"/>
      <w:marLeft w:val="0"/>
      <w:marRight w:val="0"/>
      <w:marTop w:val="0"/>
      <w:marBottom w:val="0"/>
      <w:divBdr>
        <w:top w:val="none" w:sz="0" w:space="0" w:color="auto"/>
        <w:left w:val="none" w:sz="0" w:space="0" w:color="auto"/>
        <w:bottom w:val="none" w:sz="0" w:space="0" w:color="auto"/>
        <w:right w:val="none" w:sz="0" w:space="0" w:color="auto"/>
      </w:divBdr>
    </w:div>
    <w:div w:id="999305948">
      <w:bodyDiv w:val="1"/>
      <w:marLeft w:val="0"/>
      <w:marRight w:val="0"/>
      <w:marTop w:val="0"/>
      <w:marBottom w:val="0"/>
      <w:divBdr>
        <w:top w:val="none" w:sz="0" w:space="0" w:color="auto"/>
        <w:left w:val="none" w:sz="0" w:space="0" w:color="auto"/>
        <w:bottom w:val="none" w:sz="0" w:space="0" w:color="auto"/>
        <w:right w:val="none" w:sz="0" w:space="0" w:color="auto"/>
      </w:divBdr>
    </w:div>
    <w:div w:id="1006396646">
      <w:bodyDiv w:val="1"/>
      <w:marLeft w:val="0"/>
      <w:marRight w:val="0"/>
      <w:marTop w:val="0"/>
      <w:marBottom w:val="0"/>
      <w:divBdr>
        <w:top w:val="none" w:sz="0" w:space="0" w:color="auto"/>
        <w:left w:val="none" w:sz="0" w:space="0" w:color="auto"/>
        <w:bottom w:val="none" w:sz="0" w:space="0" w:color="auto"/>
        <w:right w:val="none" w:sz="0" w:space="0" w:color="auto"/>
      </w:divBdr>
    </w:div>
    <w:div w:id="1023094502">
      <w:bodyDiv w:val="1"/>
      <w:marLeft w:val="0"/>
      <w:marRight w:val="0"/>
      <w:marTop w:val="0"/>
      <w:marBottom w:val="0"/>
      <w:divBdr>
        <w:top w:val="none" w:sz="0" w:space="0" w:color="auto"/>
        <w:left w:val="none" w:sz="0" w:space="0" w:color="auto"/>
        <w:bottom w:val="none" w:sz="0" w:space="0" w:color="auto"/>
        <w:right w:val="none" w:sz="0" w:space="0" w:color="auto"/>
      </w:divBdr>
    </w:div>
    <w:div w:id="1030304591">
      <w:bodyDiv w:val="1"/>
      <w:marLeft w:val="0"/>
      <w:marRight w:val="0"/>
      <w:marTop w:val="0"/>
      <w:marBottom w:val="0"/>
      <w:divBdr>
        <w:top w:val="none" w:sz="0" w:space="0" w:color="auto"/>
        <w:left w:val="none" w:sz="0" w:space="0" w:color="auto"/>
        <w:bottom w:val="none" w:sz="0" w:space="0" w:color="auto"/>
        <w:right w:val="none" w:sz="0" w:space="0" w:color="auto"/>
      </w:divBdr>
    </w:div>
    <w:div w:id="1060984887">
      <w:bodyDiv w:val="1"/>
      <w:marLeft w:val="0"/>
      <w:marRight w:val="0"/>
      <w:marTop w:val="0"/>
      <w:marBottom w:val="0"/>
      <w:divBdr>
        <w:top w:val="none" w:sz="0" w:space="0" w:color="auto"/>
        <w:left w:val="none" w:sz="0" w:space="0" w:color="auto"/>
        <w:bottom w:val="none" w:sz="0" w:space="0" w:color="auto"/>
        <w:right w:val="none" w:sz="0" w:space="0" w:color="auto"/>
      </w:divBdr>
    </w:div>
    <w:div w:id="1077704747">
      <w:bodyDiv w:val="1"/>
      <w:marLeft w:val="0"/>
      <w:marRight w:val="0"/>
      <w:marTop w:val="0"/>
      <w:marBottom w:val="0"/>
      <w:divBdr>
        <w:top w:val="none" w:sz="0" w:space="0" w:color="auto"/>
        <w:left w:val="none" w:sz="0" w:space="0" w:color="auto"/>
        <w:bottom w:val="none" w:sz="0" w:space="0" w:color="auto"/>
        <w:right w:val="none" w:sz="0" w:space="0" w:color="auto"/>
      </w:divBdr>
    </w:div>
    <w:div w:id="1104039823">
      <w:bodyDiv w:val="1"/>
      <w:marLeft w:val="0"/>
      <w:marRight w:val="0"/>
      <w:marTop w:val="0"/>
      <w:marBottom w:val="0"/>
      <w:divBdr>
        <w:top w:val="none" w:sz="0" w:space="0" w:color="auto"/>
        <w:left w:val="none" w:sz="0" w:space="0" w:color="auto"/>
        <w:bottom w:val="none" w:sz="0" w:space="0" w:color="auto"/>
        <w:right w:val="none" w:sz="0" w:space="0" w:color="auto"/>
      </w:divBdr>
    </w:div>
    <w:div w:id="1104884233">
      <w:bodyDiv w:val="1"/>
      <w:marLeft w:val="0"/>
      <w:marRight w:val="0"/>
      <w:marTop w:val="0"/>
      <w:marBottom w:val="0"/>
      <w:divBdr>
        <w:top w:val="none" w:sz="0" w:space="0" w:color="auto"/>
        <w:left w:val="none" w:sz="0" w:space="0" w:color="auto"/>
        <w:bottom w:val="none" w:sz="0" w:space="0" w:color="auto"/>
        <w:right w:val="none" w:sz="0" w:space="0" w:color="auto"/>
      </w:divBdr>
    </w:div>
    <w:div w:id="1115323707">
      <w:bodyDiv w:val="1"/>
      <w:marLeft w:val="0"/>
      <w:marRight w:val="0"/>
      <w:marTop w:val="0"/>
      <w:marBottom w:val="0"/>
      <w:divBdr>
        <w:top w:val="none" w:sz="0" w:space="0" w:color="auto"/>
        <w:left w:val="none" w:sz="0" w:space="0" w:color="auto"/>
        <w:bottom w:val="none" w:sz="0" w:space="0" w:color="auto"/>
        <w:right w:val="none" w:sz="0" w:space="0" w:color="auto"/>
      </w:divBdr>
    </w:div>
    <w:div w:id="1122309208">
      <w:bodyDiv w:val="1"/>
      <w:marLeft w:val="0"/>
      <w:marRight w:val="0"/>
      <w:marTop w:val="0"/>
      <w:marBottom w:val="0"/>
      <w:divBdr>
        <w:top w:val="none" w:sz="0" w:space="0" w:color="auto"/>
        <w:left w:val="none" w:sz="0" w:space="0" w:color="auto"/>
        <w:bottom w:val="none" w:sz="0" w:space="0" w:color="auto"/>
        <w:right w:val="none" w:sz="0" w:space="0" w:color="auto"/>
      </w:divBdr>
    </w:div>
    <w:div w:id="1134175823">
      <w:bodyDiv w:val="1"/>
      <w:marLeft w:val="0"/>
      <w:marRight w:val="0"/>
      <w:marTop w:val="0"/>
      <w:marBottom w:val="0"/>
      <w:divBdr>
        <w:top w:val="none" w:sz="0" w:space="0" w:color="auto"/>
        <w:left w:val="none" w:sz="0" w:space="0" w:color="auto"/>
        <w:bottom w:val="none" w:sz="0" w:space="0" w:color="auto"/>
        <w:right w:val="none" w:sz="0" w:space="0" w:color="auto"/>
      </w:divBdr>
    </w:div>
    <w:div w:id="1142506211">
      <w:bodyDiv w:val="1"/>
      <w:marLeft w:val="0"/>
      <w:marRight w:val="0"/>
      <w:marTop w:val="0"/>
      <w:marBottom w:val="0"/>
      <w:divBdr>
        <w:top w:val="none" w:sz="0" w:space="0" w:color="auto"/>
        <w:left w:val="none" w:sz="0" w:space="0" w:color="auto"/>
        <w:bottom w:val="none" w:sz="0" w:space="0" w:color="auto"/>
        <w:right w:val="none" w:sz="0" w:space="0" w:color="auto"/>
      </w:divBdr>
    </w:div>
    <w:div w:id="1160191329">
      <w:bodyDiv w:val="1"/>
      <w:marLeft w:val="0"/>
      <w:marRight w:val="0"/>
      <w:marTop w:val="0"/>
      <w:marBottom w:val="0"/>
      <w:divBdr>
        <w:top w:val="none" w:sz="0" w:space="0" w:color="auto"/>
        <w:left w:val="none" w:sz="0" w:space="0" w:color="auto"/>
        <w:bottom w:val="none" w:sz="0" w:space="0" w:color="auto"/>
        <w:right w:val="none" w:sz="0" w:space="0" w:color="auto"/>
      </w:divBdr>
    </w:div>
    <w:div w:id="1183934513">
      <w:bodyDiv w:val="1"/>
      <w:marLeft w:val="0"/>
      <w:marRight w:val="0"/>
      <w:marTop w:val="0"/>
      <w:marBottom w:val="0"/>
      <w:divBdr>
        <w:top w:val="none" w:sz="0" w:space="0" w:color="auto"/>
        <w:left w:val="none" w:sz="0" w:space="0" w:color="auto"/>
        <w:bottom w:val="none" w:sz="0" w:space="0" w:color="auto"/>
        <w:right w:val="none" w:sz="0" w:space="0" w:color="auto"/>
      </w:divBdr>
    </w:div>
    <w:div w:id="1190878111">
      <w:bodyDiv w:val="1"/>
      <w:marLeft w:val="0"/>
      <w:marRight w:val="0"/>
      <w:marTop w:val="0"/>
      <w:marBottom w:val="0"/>
      <w:divBdr>
        <w:top w:val="none" w:sz="0" w:space="0" w:color="auto"/>
        <w:left w:val="none" w:sz="0" w:space="0" w:color="auto"/>
        <w:bottom w:val="none" w:sz="0" w:space="0" w:color="auto"/>
        <w:right w:val="none" w:sz="0" w:space="0" w:color="auto"/>
      </w:divBdr>
    </w:div>
    <w:div w:id="1203053988">
      <w:bodyDiv w:val="1"/>
      <w:marLeft w:val="0"/>
      <w:marRight w:val="0"/>
      <w:marTop w:val="0"/>
      <w:marBottom w:val="0"/>
      <w:divBdr>
        <w:top w:val="none" w:sz="0" w:space="0" w:color="auto"/>
        <w:left w:val="none" w:sz="0" w:space="0" w:color="auto"/>
        <w:bottom w:val="none" w:sz="0" w:space="0" w:color="auto"/>
        <w:right w:val="none" w:sz="0" w:space="0" w:color="auto"/>
      </w:divBdr>
    </w:div>
    <w:div w:id="1205102029">
      <w:bodyDiv w:val="1"/>
      <w:marLeft w:val="0"/>
      <w:marRight w:val="0"/>
      <w:marTop w:val="0"/>
      <w:marBottom w:val="0"/>
      <w:divBdr>
        <w:top w:val="none" w:sz="0" w:space="0" w:color="auto"/>
        <w:left w:val="none" w:sz="0" w:space="0" w:color="auto"/>
        <w:bottom w:val="none" w:sz="0" w:space="0" w:color="auto"/>
        <w:right w:val="none" w:sz="0" w:space="0" w:color="auto"/>
      </w:divBdr>
    </w:div>
    <w:div w:id="1211501575">
      <w:bodyDiv w:val="1"/>
      <w:marLeft w:val="0"/>
      <w:marRight w:val="0"/>
      <w:marTop w:val="0"/>
      <w:marBottom w:val="0"/>
      <w:divBdr>
        <w:top w:val="none" w:sz="0" w:space="0" w:color="auto"/>
        <w:left w:val="none" w:sz="0" w:space="0" w:color="auto"/>
        <w:bottom w:val="none" w:sz="0" w:space="0" w:color="auto"/>
        <w:right w:val="none" w:sz="0" w:space="0" w:color="auto"/>
      </w:divBdr>
    </w:div>
    <w:div w:id="1285236260">
      <w:bodyDiv w:val="1"/>
      <w:marLeft w:val="0"/>
      <w:marRight w:val="0"/>
      <w:marTop w:val="0"/>
      <w:marBottom w:val="0"/>
      <w:divBdr>
        <w:top w:val="none" w:sz="0" w:space="0" w:color="auto"/>
        <w:left w:val="none" w:sz="0" w:space="0" w:color="auto"/>
        <w:bottom w:val="none" w:sz="0" w:space="0" w:color="auto"/>
        <w:right w:val="none" w:sz="0" w:space="0" w:color="auto"/>
      </w:divBdr>
    </w:div>
    <w:div w:id="1287393769">
      <w:bodyDiv w:val="1"/>
      <w:marLeft w:val="0"/>
      <w:marRight w:val="0"/>
      <w:marTop w:val="0"/>
      <w:marBottom w:val="0"/>
      <w:divBdr>
        <w:top w:val="none" w:sz="0" w:space="0" w:color="auto"/>
        <w:left w:val="none" w:sz="0" w:space="0" w:color="auto"/>
        <w:bottom w:val="none" w:sz="0" w:space="0" w:color="auto"/>
        <w:right w:val="none" w:sz="0" w:space="0" w:color="auto"/>
      </w:divBdr>
    </w:div>
    <w:div w:id="1289774378">
      <w:bodyDiv w:val="1"/>
      <w:marLeft w:val="0"/>
      <w:marRight w:val="0"/>
      <w:marTop w:val="0"/>
      <w:marBottom w:val="0"/>
      <w:divBdr>
        <w:top w:val="none" w:sz="0" w:space="0" w:color="auto"/>
        <w:left w:val="none" w:sz="0" w:space="0" w:color="auto"/>
        <w:bottom w:val="none" w:sz="0" w:space="0" w:color="auto"/>
        <w:right w:val="none" w:sz="0" w:space="0" w:color="auto"/>
      </w:divBdr>
    </w:div>
    <w:div w:id="1324360236">
      <w:bodyDiv w:val="1"/>
      <w:marLeft w:val="0"/>
      <w:marRight w:val="0"/>
      <w:marTop w:val="0"/>
      <w:marBottom w:val="0"/>
      <w:divBdr>
        <w:top w:val="none" w:sz="0" w:space="0" w:color="auto"/>
        <w:left w:val="none" w:sz="0" w:space="0" w:color="auto"/>
        <w:bottom w:val="none" w:sz="0" w:space="0" w:color="auto"/>
        <w:right w:val="none" w:sz="0" w:space="0" w:color="auto"/>
      </w:divBdr>
    </w:div>
    <w:div w:id="1326086518">
      <w:bodyDiv w:val="1"/>
      <w:marLeft w:val="0"/>
      <w:marRight w:val="0"/>
      <w:marTop w:val="0"/>
      <w:marBottom w:val="0"/>
      <w:divBdr>
        <w:top w:val="none" w:sz="0" w:space="0" w:color="auto"/>
        <w:left w:val="none" w:sz="0" w:space="0" w:color="auto"/>
        <w:bottom w:val="none" w:sz="0" w:space="0" w:color="auto"/>
        <w:right w:val="none" w:sz="0" w:space="0" w:color="auto"/>
      </w:divBdr>
    </w:div>
    <w:div w:id="1348287756">
      <w:bodyDiv w:val="1"/>
      <w:marLeft w:val="0"/>
      <w:marRight w:val="0"/>
      <w:marTop w:val="0"/>
      <w:marBottom w:val="0"/>
      <w:divBdr>
        <w:top w:val="none" w:sz="0" w:space="0" w:color="auto"/>
        <w:left w:val="none" w:sz="0" w:space="0" w:color="auto"/>
        <w:bottom w:val="none" w:sz="0" w:space="0" w:color="auto"/>
        <w:right w:val="none" w:sz="0" w:space="0" w:color="auto"/>
      </w:divBdr>
    </w:div>
    <w:div w:id="1360739096">
      <w:bodyDiv w:val="1"/>
      <w:marLeft w:val="0"/>
      <w:marRight w:val="0"/>
      <w:marTop w:val="0"/>
      <w:marBottom w:val="0"/>
      <w:divBdr>
        <w:top w:val="none" w:sz="0" w:space="0" w:color="auto"/>
        <w:left w:val="none" w:sz="0" w:space="0" w:color="auto"/>
        <w:bottom w:val="none" w:sz="0" w:space="0" w:color="auto"/>
        <w:right w:val="none" w:sz="0" w:space="0" w:color="auto"/>
      </w:divBdr>
    </w:div>
    <w:div w:id="1384793094">
      <w:bodyDiv w:val="1"/>
      <w:marLeft w:val="0"/>
      <w:marRight w:val="0"/>
      <w:marTop w:val="0"/>
      <w:marBottom w:val="0"/>
      <w:divBdr>
        <w:top w:val="none" w:sz="0" w:space="0" w:color="auto"/>
        <w:left w:val="none" w:sz="0" w:space="0" w:color="auto"/>
        <w:bottom w:val="none" w:sz="0" w:space="0" w:color="auto"/>
        <w:right w:val="none" w:sz="0" w:space="0" w:color="auto"/>
      </w:divBdr>
    </w:div>
    <w:div w:id="1420061311">
      <w:bodyDiv w:val="1"/>
      <w:marLeft w:val="0"/>
      <w:marRight w:val="0"/>
      <w:marTop w:val="0"/>
      <w:marBottom w:val="0"/>
      <w:divBdr>
        <w:top w:val="none" w:sz="0" w:space="0" w:color="auto"/>
        <w:left w:val="none" w:sz="0" w:space="0" w:color="auto"/>
        <w:bottom w:val="none" w:sz="0" w:space="0" w:color="auto"/>
        <w:right w:val="none" w:sz="0" w:space="0" w:color="auto"/>
      </w:divBdr>
    </w:div>
    <w:div w:id="1427769257">
      <w:bodyDiv w:val="1"/>
      <w:marLeft w:val="0"/>
      <w:marRight w:val="0"/>
      <w:marTop w:val="0"/>
      <w:marBottom w:val="0"/>
      <w:divBdr>
        <w:top w:val="none" w:sz="0" w:space="0" w:color="auto"/>
        <w:left w:val="none" w:sz="0" w:space="0" w:color="auto"/>
        <w:bottom w:val="none" w:sz="0" w:space="0" w:color="auto"/>
        <w:right w:val="none" w:sz="0" w:space="0" w:color="auto"/>
      </w:divBdr>
    </w:div>
    <w:div w:id="1429932287">
      <w:bodyDiv w:val="1"/>
      <w:marLeft w:val="0"/>
      <w:marRight w:val="0"/>
      <w:marTop w:val="0"/>
      <w:marBottom w:val="0"/>
      <w:divBdr>
        <w:top w:val="none" w:sz="0" w:space="0" w:color="auto"/>
        <w:left w:val="none" w:sz="0" w:space="0" w:color="auto"/>
        <w:bottom w:val="none" w:sz="0" w:space="0" w:color="auto"/>
        <w:right w:val="none" w:sz="0" w:space="0" w:color="auto"/>
      </w:divBdr>
    </w:div>
    <w:div w:id="1444303431">
      <w:bodyDiv w:val="1"/>
      <w:marLeft w:val="0"/>
      <w:marRight w:val="0"/>
      <w:marTop w:val="0"/>
      <w:marBottom w:val="0"/>
      <w:divBdr>
        <w:top w:val="none" w:sz="0" w:space="0" w:color="auto"/>
        <w:left w:val="none" w:sz="0" w:space="0" w:color="auto"/>
        <w:bottom w:val="none" w:sz="0" w:space="0" w:color="auto"/>
        <w:right w:val="none" w:sz="0" w:space="0" w:color="auto"/>
      </w:divBdr>
    </w:div>
    <w:div w:id="1447507031">
      <w:bodyDiv w:val="1"/>
      <w:marLeft w:val="0"/>
      <w:marRight w:val="0"/>
      <w:marTop w:val="0"/>
      <w:marBottom w:val="0"/>
      <w:divBdr>
        <w:top w:val="none" w:sz="0" w:space="0" w:color="auto"/>
        <w:left w:val="none" w:sz="0" w:space="0" w:color="auto"/>
        <w:bottom w:val="none" w:sz="0" w:space="0" w:color="auto"/>
        <w:right w:val="none" w:sz="0" w:space="0" w:color="auto"/>
      </w:divBdr>
    </w:div>
    <w:div w:id="1468282360">
      <w:bodyDiv w:val="1"/>
      <w:marLeft w:val="0"/>
      <w:marRight w:val="0"/>
      <w:marTop w:val="0"/>
      <w:marBottom w:val="0"/>
      <w:divBdr>
        <w:top w:val="none" w:sz="0" w:space="0" w:color="auto"/>
        <w:left w:val="none" w:sz="0" w:space="0" w:color="auto"/>
        <w:bottom w:val="none" w:sz="0" w:space="0" w:color="auto"/>
        <w:right w:val="none" w:sz="0" w:space="0" w:color="auto"/>
      </w:divBdr>
    </w:div>
    <w:div w:id="1494829869">
      <w:bodyDiv w:val="1"/>
      <w:marLeft w:val="0"/>
      <w:marRight w:val="0"/>
      <w:marTop w:val="0"/>
      <w:marBottom w:val="0"/>
      <w:divBdr>
        <w:top w:val="none" w:sz="0" w:space="0" w:color="auto"/>
        <w:left w:val="none" w:sz="0" w:space="0" w:color="auto"/>
        <w:bottom w:val="none" w:sz="0" w:space="0" w:color="auto"/>
        <w:right w:val="none" w:sz="0" w:space="0" w:color="auto"/>
      </w:divBdr>
    </w:div>
    <w:div w:id="1495953086">
      <w:bodyDiv w:val="1"/>
      <w:marLeft w:val="0"/>
      <w:marRight w:val="0"/>
      <w:marTop w:val="0"/>
      <w:marBottom w:val="0"/>
      <w:divBdr>
        <w:top w:val="none" w:sz="0" w:space="0" w:color="auto"/>
        <w:left w:val="none" w:sz="0" w:space="0" w:color="auto"/>
        <w:bottom w:val="none" w:sz="0" w:space="0" w:color="auto"/>
        <w:right w:val="none" w:sz="0" w:space="0" w:color="auto"/>
      </w:divBdr>
    </w:div>
    <w:div w:id="1497956415">
      <w:bodyDiv w:val="1"/>
      <w:marLeft w:val="0"/>
      <w:marRight w:val="0"/>
      <w:marTop w:val="0"/>
      <w:marBottom w:val="0"/>
      <w:divBdr>
        <w:top w:val="none" w:sz="0" w:space="0" w:color="auto"/>
        <w:left w:val="none" w:sz="0" w:space="0" w:color="auto"/>
        <w:bottom w:val="none" w:sz="0" w:space="0" w:color="auto"/>
        <w:right w:val="none" w:sz="0" w:space="0" w:color="auto"/>
      </w:divBdr>
    </w:div>
    <w:div w:id="1508403111">
      <w:bodyDiv w:val="1"/>
      <w:marLeft w:val="0"/>
      <w:marRight w:val="0"/>
      <w:marTop w:val="0"/>
      <w:marBottom w:val="0"/>
      <w:divBdr>
        <w:top w:val="none" w:sz="0" w:space="0" w:color="auto"/>
        <w:left w:val="none" w:sz="0" w:space="0" w:color="auto"/>
        <w:bottom w:val="none" w:sz="0" w:space="0" w:color="auto"/>
        <w:right w:val="none" w:sz="0" w:space="0" w:color="auto"/>
      </w:divBdr>
    </w:div>
    <w:div w:id="1542131992">
      <w:bodyDiv w:val="1"/>
      <w:marLeft w:val="0"/>
      <w:marRight w:val="0"/>
      <w:marTop w:val="0"/>
      <w:marBottom w:val="0"/>
      <w:divBdr>
        <w:top w:val="none" w:sz="0" w:space="0" w:color="auto"/>
        <w:left w:val="none" w:sz="0" w:space="0" w:color="auto"/>
        <w:bottom w:val="none" w:sz="0" w:space="0" w:color="auto"/>
        <w:right w:val="none" w:sz="0" w:space="0" w:color="auto"/>
      </w:divBdr>
    </w:div>
    <w:div w:id="1546410120">
      <w:bodyDiv w:val="1"/>
      <w:marLeft w:val="0"/>
      <w:marRight w:val="0"/>
      <w:marTop w:val="0"/>
      <w:marBottom w:val="0"/>
      <w:divBdr>
        <w:top w:val="none" w:sz="0" w:space="0" w:color="auto"/>
        <w:left w:val="none" w:sz="0" w:space="0" w:color="auto"/>
        <w:bottom w:val="none" w:sz="0" w:space="0" w:color="auto"/>
        <w:right w:val="none" w:sz="0" w:space="0" w:color="auto"/>
      </w:divBdr>
    </w:div>
    <w:div w:id="1595670918">
      <w:bodyDiv w:val="1"/>
      <w:marLeft w:val="0"/>
      <w:marRight w:val="0"/>
      <w:marTop w:val="0"/>
      <w:marBottom w:val="0"/>
      <w:divBdr>
        <w:top w:val="none" w:sz="0" w:space="0" w:color="auto"/>
        <w:left w:val="none" w:sz="0" w:space="0" w:color="auto"/>
        <w:bottom w:val="none" w:sz="0" w:space="0" w:color="auto"/>
        <w:right w:val="none" w:sz="0" w:space="0" w:color="auto"/>
      </w:divBdr>
    </w:div>
    <w:div w:id="1596785088">
      <w:bodyDiv w:val="1"/>
      <w:marLeft w:val="0"/>
      <w:marRight w:val="0"/>
      <w:marTop w:val="0"/>
      <w:marBottom w:val="0"/>
      <w:divBdr>
        <w:top w:val="none" w:sz="0" w:space="0" w:color="auto"/>
        <w:left w:val="none" w:sz="0" w:space="0" w:color="auto"/>
        <w:bottom w:val="none" w:sz="0" w:space="0" w:color="auto"/>
        <w:right w:val="none" w:sz="0" w:space="0" w:color="auto"/>
      </w:divBdr>
    </w:div>
    <w:div w:id="1627081384">
      <w:bodyDiv w:val="1"/>
      <w:marLeft w:val="0"/>
      <w:marRight w:val="0"/>
      <w:marTop w:val="0"/>
      <w:marBottom w:val="0"/>
      <w:divBdr>
        <w:top w:val="none" w:sz="0" w:space="0" w:color="auto"/>
        <w:left w:val="none" w:sz="0" w:space="0" w:color="auto"/>
        <w:bottom w:val="none" w:sz="0" w:space="0" w:color="auto"/>
        <w:right w:val="none" w:sz="0" w:space="0" w:color="auto"/>
      </w:divBdr>
    </w:div>
    <w:div w:id="1629581009">
      <w:bodyDiv w:val="1"/>
      <w:marLeft w:val="0"/>
      <w:marRight w:val="0"/>
      <w:marTop w:val="0"/>
      <w:marBottom w:val="0"/>
      <w:divBdr>
        <w:top w:val="none" w:sz="0" w:space="0" w:color="auto"/>
        <w:left w:val="none" w:sz="0" w:space="0" w:color="auto"/>
        <w:bottom w:val="none" w:sz="0" w:space="0" w:color="auto"/>
        <w:right w:val="none" w:sz="0" w:space="0" w:color="auto"/>
      </w:divBdr>
    </w:div>
    <w:div w:id="1659268229">
      <w:bodyDiv w:val="1"/>
      <w:marLeft w:val="0"/>
      <w:marRight w:val="0"/>
      <w:marTop w:val="0"/>
      <w:marBottom w:val="0"/>
      <w:divBdr>
        <w:top w:val="none" w:sz="0" w:space="0" w:color="auto"/>
        <w:left w:val="none" w:sz="0" w:space="0" w:color="auto"/>
        <w:bottom w:val="none" w:sz="0" w:space="0" w:color="auto"/>
        <w:right w:val="none" w:sz="0" w:space="0" w:color="auto"/>
      </w:divBdr>
    </w:div>
    <w:div w:id="1669013782">
      <w:bodyDiv w:val="1"/>
      <w:marLeft w:val="0"/>
      <w:marRight w:val="0"/>
      <w:marTop w:val="0"/>
      <w:marBottom w:val="0"/>
      <w:divBdr>
        <w:top w:val="none" w:sz="0" w:space="0" w:color="auto"/>
        <w:left w:val="none" w:sz="0" w:space="0" w:color="auto"/>
        <w:bottom w:val="none" w:sz="0" w:space="0" w:color="auto"/>
        <w:right w:val="none" w:sz="0" w:space="0" w:color="auto"/>
      </w:divBdr>
    </w:div>
    <w:div w:id="1703282250">
      <w:bodyDiv w:val="1"/>
      <w:marLeft w:val="0"/>
      <w:marRight w:val="0"/>
      <w:marTop w:val="0"/>
      <w:marBottom w:val="0"/>
      <w:divBdr>
        <w:top w:val="none" w:sz="0" w:space="0" w:color="auto"/>
        <w:left w:val="none" w:sz="0" w:space="0" w:color="auto"/>
        <w:bottom w:val="none" w:sz="0" w:space="0" w:color="auto"/>
        <w:right w:val="none" w:sz="0" w:space="0" w:color="auto"/>
      </w:divBdr>
    </w:div>
    <w:div w:id="1703365592">
      <w:bodyDiv w:val="1"/>
      <w:marLeft w:val="0"/>
      <w:marRight w:val="0"/>
      <w:marTop w:val="0"/>
      <w:marBottom w:val="0"/>
      <w:divBdr>
        <w:top w:val="none" w:sz="0" w:space="0" w:color="auto"/>
        <w:left w:val="none" w:sz="0" w:space="0" w:color="auto"/>
        <w:bottom w:val="none" w:sz="0" w:space="0" w:color="auto"/>
        <w:right w:val="none" w:sz="0" w:space="0" w:color="auto"/>
      </w:divBdr>
    </w:div>
    <w:div w:id="1704089513">
      <w:bodyDiv w:val="1"/>
      <w:marLeft w:val="0"/>
      <w:marRight w:val="0"/>
      <w:marTop w:val="0"/>
      <w:marBottom w:val="0"/>
      <w:divBdr>
        <w:top w:val="none" w:sz="0" w:space="0" w:color="auto"/>
        <w:left w:val="none" w:sz="0" w:space="0" w:color="auto"/>
        <w:bottom w:val="none" w:sz="0" w:space="0" w:color="auto"/>
        <w:right w:val="none" w:sz="0" w:space="0" w:color="auto"/>
      </w:divBdr>
    </w:div>
    <w:div w:id="1706640248">
      <w:bodyDiv w:val="1"/>
      <w:marLeft w:val="0"/>
      <w:marRight w:val="0"/>
      <w:marTop w:val="0"/>
      <w:marBottom w:val="0"/>
      <w:divBdr>
        <w:top w:val="none" w:sz="0" w:space="0" w:color="auto"/>
        <w:left w:val="none" w:sz="0" w:space="0" w:color="auto"/>
        <w:bottom w:val="none" w:sz="0" w:space="0" w:color="auto"/>
        <w:right w:val="none" w:sz="0" w:space="0" w:color="auto"/>
      </w:divBdr>
    </w:div>
    <w:div w:id="1723824637">
      <w:bodyDiv w:val="1"/>
      <w:marLeft w:val="0"/>
      <w:marRight w:val="0"/>
      <w:marTop w:val="0"/>
      <w:marBottom w:val="0"/>
      <w:divBdr>
        <w:top w:val="none" w:sz="0" w:space="0" w:color="auto"/>
        <w:left w:val="none" w:sz="0" w:space="0" w:color="auto"/>
        <w:bottom w:val="none" w:sz="0" w:space="0" w:color="auto"/>
        <w:right w:val="none" w:sz="0" w:space="0" w:color="auto"/>
      </w:divBdr>
    </w:div>
    <w:div w:id="1731422383">
      <w:bodyDiv w:val="1"/>
      <w:marLeft w:val="0"/>
      <w:marRight w:val="0"/>
      <w:marTop w:val="0"/>
      <w:marBottom w:val="0"/>
      <w:divBdr>
        <w:top w:val="none" w:sz="0" w:space="0" w:color="auto"/>
        <w:left w:val="none" w:sz="0" w:space="0" w:color="auto"/>
        <w:bottom w:val="none" w:sz="0" w:space="0" w:color="auto"/>
        <w:right w:val="none" w:sz="0" w:space="0" w:color="auto"/>
      </w:divBdr>
    </w:div>
    <w:div w:id="1766655623">
      <w:bodyDiv w:val="1"/>
      <w:marLeft w:val="0"/>
      <w:marRight w:val="0"/>
      <w:marTop w:val="0"/>
      <w:marBottom w:val="0"/>
      <w:divBdr>
        <w:top w:val="none" w:sz="0" w:space="0" w:color="auto"/>
        <w:left w:val="none" w:sz="0" w:space="0" w:color="auto"/>
        <w:bottom w:val="none" w:sz="0" w:space="0" w:color="auto"/>
        <w:right w:val="none" w:sz="0" w:space="0" w:color="auto"/>
      </w:divBdr>
    </w:div>
    <w:div w:id="1768620630">
      <w:bodyDiv w:val="1"/>
      <w:marLeft w:val="0"/>
      <w:marRight w:val="0"/>
      <w:marTop w:val="0"/>
      <w:marBottom w:val="0"/>
      <w:divBdr>
        <w:top w:val="none" w:sz="0" w:space="0" w:color="auto"/>
        <w:left w:val="none" w:sz="0" w:space="0" w:color="auto"/>
        <w:bottom w:val="none" w:sz="0" w:space="0" w:color="auto"/>
        <w:right w:val="none" w:sz="0" w:space="0" w:color="auto"/>
      </w:divBdr>
    </w:div>
    <w:div w:id="1773889374">
      <w:bodyDiv w:val="1"/>
      <w:marLeft w:val="0"/>
      <w:marRight w:val="0"/>
      <w:marTop w:val="0"/>
      <w:marBottom w:val="0"/>
      <w:divBdr>
        <w:top w:val="none" w:sz="0" w:space="0" w:color="auto"/>
        <w:left w:val="none" w:sz="0" w:space="0" w:color="auto"/>
        <w:bottom w:val="none" w:sz="0" w:space="0" w:color="auto"/>
        <w:right w:val="none" w:sz="0" w:space="0" w:color="auto"/>
      </w:divBdr>
    </w:div>
    <w:div w:id="1778014850">
      <w:bodyDiv w:val="1"/>
      <w:marLeft w:val="0"/>
      <w:marRight w:val="0"/>
      <w:marTop w:val="0"/>
      <w:marBottom w:val="0"/>
      <w:divBdr>
        <w:top w:val="none" w:sz="0" w:space="0" w:color="auto"/>
        <w:left w:val="none" w:sz="0" w:space="0" w:color="auto"/>
        <w:bottom w:val="none" w:sz="0" w:space="0" w:color="auto"/>
        <w:right w:val="none" w:sz="0" w:space="0" w:color="auto"/>
      </w:divBdr>
    </w:div>
    <w:div w:id="1814640496">
      <w:bodyDiv w:val="1"/>
      <w:marLeft w:val="0"/>
      <w:marRight w:val="0"/>
      <w:marTop w:val="0"/>
      <w:marBottom w:val="0"/>
      <w:divBdr>
        <w:top w:val="none" w:sz="0" w:space="0" w:color="auto"/>
        <w:left w:val="none" w:sz="0" w:space="0" w:color="auto"/>
        <w:bottom w:val="none" w:sz="0" w:space="0" w:color="auto"/>
        <w:right w:val="none" w:sz="0" w:space="0" w:color="auto"/>
      </w:divBdr>
    </w:div>
    <w:div w:id="1822190007">
      <w:bodyDiv w:val="1"/>
      <w:marLeft w:val="0"/>
      <w:marRight w:val="0"/>
      <w:marTop w:val="0"/>
      <w:marBottom w:val="0"/>
      <w:divBdr>
        <w:top w:val="none" w:sz="0" w:space="0" w:color="auto"/>
        <w:left w:val="none" w:sz="0" w:space="0" w:color="auto"/>
        <w:bottom w:val="none" w:sz="0" w:space="0" w:color="auto"/>
        <w:right w:val="none" w:sz="0" w:space="0" w:color="auto"/>
      </w:divBdr>
    </w:div>
    <w:div w:id="1833715622">
      <w:bodyDiv w:val="1"/>
      <w:marLeft w:val="0"/>
      <w:marRight w:val="0"/>
      <w:marTop w:val="0"/>
      <w:marBottom w:val="0"/>
      <w:divBdr>
        <w:top w:val="none" w:sz="0" w:space="0" w:color="auto"/>
        <w:left w:val="none" w:sz="0" w:space="0" w:color="auto"/>
        <w:bottom w:val="none" w:sz="0" w:space="0" w:color="auto"/>
        <w:right w:val="none" w:sz="0" w:space="0" w:color="auto"/>
      </w:divBdr>
    </w:div>
    <w:div w:id="1845633180">
      <w:bodyDiv w:val="1"/>
      <w:marLeft w:val="0"/>
      <w:marRight w:val="0"/>
      <w:marTop w:val="0"/>
      <w:marBottom w:val="0"/>
      <w:divBdr>
        <w:top w:val="none" w:sz="0" w:space="0" w:color="auto"/>
        <w:left w:val="none" w:sz="0" w:space="0" w:color="auto"/>
        <w:bottom w:val="none" w:sz="0" w:space="0" w:color="auto"/>
        <w:right w:val="none" w:sz="0" w:space="0" w:color="auto"/>
      </w:divBdr>
    </w:div>
    <w:div w:id="1855878247">
      <w:bodyDiv w:val="1"/>
      <w:marLeft w:val="0"/>
      <w:marRight w:val="0"/>
      <w:marTop w:val="0"/>
      <w:marBottom w:val="0"/>
      <w:divBdr>
        <w:top w:val="none" w:sz="0" w:space="0" w:color="auto"/>
        <w:left w:val="none" w:sz="0" w:space="0" w:color="auto"/>
        <w:bottom w:val="none" w:sz="0" w:space="0" w:color="auto"/>
        <w:right w:val="none" w:sz="0" w:space="0" w:color="auto"/>
      </w:divBdr>
    </w:div>
    <w:div w:id="1858343594">
      <w:bodyDiv w:val="1"/>
      <w:marLeft w:val="0"/>
      <w:marRight w:val="0"/>
      <w:marTop w:val="0"/>
      <w:marBottom w:val="0"/>
      <w:divBdr>
        <w:top w:val="none" w:sz="0" w:space="0" w:color="auto"/>
        <w:left w:val="none" w:sz="0" w:space="0" w:color="auto"/>
        <w:bottom w:val="none" w:sz="0" w:space="0" w:color="auto"/>
        <w:right w:val="none" w:sz="0" w:space="0" w:color="auto"/>
      </w:divBdr>
    </w:div>
    <w:div w:id="1861314088">
      <w:bodyDiv w:val="1"/>
      <w:marLeft w:val="0"/>
      <w:marRight w:val="0"/>
      <w:marTop w:val="0"/>
      <w:marBottom w:val="0"/>
      <w:divBdr>
        <w:top w:val="none" w:sz="0" w:space="0" w:color="auto"/>
        <w:left w:val="none" w:sz="0" w:space="0" w:color="auto"/>
        <w:bottom w:val="none" w:sz="0" w:space="0" w:color="auto"/>
        <w:right w:val="none" w:sz="0" w:space="0" w:color="auto"/>
      </w:divBdr>
    </w:div>
    <w:div w:id="1881748044">
      <w:bodyDiv w:val="1"/>
      <w:marLeft w:val="0"/>
      <w:marRight w:val="0"/>
      <w:marTop w:val="0"/>
      <w:marBottom w:val="0"/>
      <w:divBdr>
        <w:top w:val="none" w:sz="0" w:space="0" w:color="auto"/>
        <w:left w:val="none" w:sz="0" w:space="0" w:color="auto"/>
        <w:bottom w:val="none" w:sz="0" w:space="0" w:color="auto"/>
        <w:right w:val="none" w:sz="0" w:space="0" w:color="auto"/>
      </w:divBdr>
    </w:div>
    <w:div w:id="1888570096">
      <w:bodyDiv w:val="1"/>
      <w:marLeft w:val="0"/>
      <w:marRight w:val="0"/>
      <w:marTop w:val="0"/>
      <w:marBottom w:val="0"/>
      <w:divBdr>
        <w:top w:val="none" w:sz="0" w:space="0" w:color="auto"/>
        <w:left w:val="none" w:sz="0" w:space="0" w:color="auto"/>
        <w:bottom w:val="none" w:sz="0" w:space="0" w:color="auto"/>
        <w:right w:val="none" w:sz="0" w:space="0" w:color="auto"/>
      </w:divBdr>
    </w:div>
    <w:div w:id="1896743660">
      <w:bodyDiv w:val="1"/>
      <w:marLeft w:val="0"/>
      <w:marRight w:val="0"/>
      <w:marTop w:val="0"/>
      <w:marBottom w:val="0"/>
      <w:divBdr>
        <w:top w:val="none" w:sz="0" w:space="0" w:color="auto"/>
        <w:left w:val="none" w:sz="0" w:space="0" w:color="auto"/>
        <w:bottom w:val="none" w:sz="0" w:space="0" w:color="auto"/>
        <w:right w:val="none" w:sz="0" w:space="0" w:color="auto"/>
      </w:divBdr>
    </w:div>
    <w:div w:id="1900365606">
      <w:bodyDiv w:val="1"/>
      <w:marLeft w:val="0"/>
      <w:marRight w:val="0"/>
      <w:marTop w:val="0"/>
      <w:marBottom w:val="0"/>
      <w:divBdr>
        <w:top w:val="none" w:sz="0" w:space="0" w:color="auto"/>
        <w:left w:val="none" w:sz="0" w:space="0" w:color="auto"/>
        <w:bottom w:val="none" w:sz="0" w:space="0" w:color="auto"/>
        <w:right w:val="none" w:sz="0" w:space="0" w:color="auto"/>
      </w:divBdr>
    </w:div>
    <w:div w:id="1905872997">
      <w:bodyDiv w:val="1"/>
      <w:marLeft w:val="0"/>
      <w:marRight w:val="0"/>
      <w:marTop w:val="0"/>
      <w:marBottom w:val="0"/>
      <w:divBdr>
        <w:top w:val="none" w:sz="0" w:space="0" w:color="auto"/>
        <w:left w:val="none" w:sz="0" w:space="0" w:color="auto"/>
        <w:bottom w:val="none" w:sz="0" w:space="0" w:color="auto"/>
        <w:right w:val="none" w:sz="0" w:space="0" w:color="auto"/>
      </w:divBdr>
    </w:div>
    <w:div w:id="1909917295">
      <w:bodyDiv w:val="1"/>
      <w:marLeft w:val="0"/>
      <w:marRight w:val="0"/>
      <w:marTop w:val="0"/>
      <w:marBottom w:val="0"/>
      <w:divBdr>
        <w:top w:val="none" w:sz="0" w:space="0" w:color="auto"/>
        <w:left w:val="none" w:sz="0" w:space="0" w:color="auto"/>
        <w:bottom w:val="none" w:sz="0" w:space="0" w:color="auto"/>
        <w:right w:val="none" w:sz="0" w:space="0" w:color="auto"/>
      </w:divBdr>
    </w:div>
    <w:div w:id="1921213031">
      <w:bodyDiv w:val="1"/>
      <w:marLeft w:val="0"/>
      <w:marRight w:val="0"/>
      <w:marTop w:val="0"/>
      <w:marBottom w:val="0"/>
      <w:divBdr>
        <w:top w:val="none" w:sz="0" w:space="0" w:color="auto"/>
        <w:left w:val="none" w:sz="0" w:space="0" w:color="auto"/>
        <w:bottom w:val="none" w:sz="0" w:space="0" w:color="auto"/>
        <w:right w:val="none" w:sz="0" w:space="0" w:color="auto"/>
      </w:divBdr>
    </w:div>
    <w:div w:id="1925264143">
      <w:bodyDiv w:val="1"/>
      <w:marLeft w:val="0"/>
      <w:marRight w:val="0"/>
      <w:marTop w:val="0"/>
      <w:marBottom w:val="0"/>
      <w:divBdr>
        <w:top w:val="none" w:sz="0" w:space="0" w:color="auto"/>
        <w:left w:val="none" w:sz="0" w:space="0" w:color="auto"/>
        <w:bottom w:val="none" w:sz="0" w:space="0" w:color="auto"/>
        <w:right w:val="none" w:sz="0" w:space="0" w:color="auto"/>
      </w:divBdr>
    </w:div>
    <w:div w:id="1928876566">
      <w:bodyDiv w:val="1"/>
      <w:marLeft w:val="0"/>
      <w:marRight w:val="0"/>
      <w:marTop w:val="0"/>
      <w:marBottom w:val="0"/>
      <w:divBdr>
        <w:top w:val="none" w:sz="0" w:space="0" w:color="auto"/>
        <w:left w:val="none" w:sz="0" w:space="0" w:color="auto"/>
        <w:bottom w:val="none" w:sz="0" w:space="0" w:color="auto"/>
        <w:right w:val="none" w:sz="0" w:space="0" w:color="auto"/>
      </w:divBdr>
    </w:div>
    <w:div w:id="1929800638">
      <w:bodyDiv w:val="1"/>
      <w:marLeft w:val="0"/>
      <w:marRight w:val="0"/>
      <w:marTop w:val="0"/>
      <w:marBottom w:val="0"/>
      <w:divBdr>
        <w:top w:val="none" w:sz="0" w:space="0" w:color="auto"/>
        <w:left w:val="none" w:sz="0" w:space="0" w:color="auto"/>
        <w:bottom w:val="none" w:sz="0" w:space="0" w:color="auto"/>
        <w:right w:val="none" w:sz="0" w:space="0" w:color="auto"/>
      </w:divBdr>
    </w:div>
    <w:div w:id="1936402637">
      <w:bodyDiv w:val="1"/>
      <w:marLeft w:val="0"/>
      <w:marRight w:val="0"/>
      <w:marTop w:val="0"/>
      <w:marBottom w:val="0"/>
      <w:divBdr>
        <w:top w:val="none" w:sz="0" w:space="0" w:color="auto"/>
        <w:left w:val="none" w:sz="0" w:space="0" w:color="auto"/>
        <w:bottom w:val="none" w:sz="0" w:space="0" w:color="auto"/>
        <w:right w:val="none" w:sz="0" w:space="0" w:color="auto"/>
      </w:divBdr>
    </w:div>
    <w:div w:id="1937133831">
      <w:bodyDiv w:val="1"/>
      <w:marLeft w:val="0"/>
      <w:marRight w:val="0"/>
      <w:marTop w:val="0"/>
      <w:marBottom w:val="0"/>
      <w:divBdr>
        <w:top w:val="none" w:sz="0" w:space="0" w:color="auto"/>
        <w:left w:val="none" w:sz="0" w:space="0" w:color="auto"/>
        <w:bottom w:val="none" w:sz="0" w:space="0" w:color="auto"/>
        <w:right w:val="none" w:sz="0" w:space="0" w:color="auto"/>
      </w:divBdr>
    </w:div>
    <w:div w:id="1944221220">
      <w:bodyDiv w:val="1"/>
      <w:marLeft w:val="0"/>
      <w:marRight w:val="0"/>
      <w:marTop w:val="0"/>
      <w:marBottom w:val="0"/>
      <w:divBdr>
        <w:top w:val="none" w:sz="0" w:space="0" w:color="auto"/>
        <w:left w:val="none" w:sz="0" w:space="0" w:color="auto"/>
        <w:bottom w:val="none" w:sz="0" w:space="0" w:color="auto"/>
        <w:right w:val="none" w:sz="0" w:space="0" w:color="auto"/>
      </w:divBdr>
    </w:div>
    <w:div w:id="1956984639">
      <w:bodyDiv w:val="1"/>
      <w:marLeft w:val="0"/>
      <w:marRight w:val="0"/>
      <w:marTop w:val="0"/>
      <w:marBottom w:val="0"/>
      <w:divBdr>
        <w:top w:val="none" w:sz="0" w:space="0" w:color="auto"/>
        <w:left w:val="none" w:sz="0" w:space="0" w:color="auto"/>
        <w:bottom w:val="none" w:sz="0" w:space="0" w:color="auto"/>
        <w:right w:val="none" w:sz="0" w:space="0" w:color="auto"/>
      </w:divBdr>
    </w:div>
    <w:div w:id="1970278514">
      <w:bodyDiv w:val="1"/>
      <w:marLeft w:val="0"/>
      <w:marRight w:val="0"/>
      <w:marTop w:val="0"/>
      <w:marBottom w:val="0"/>
      <w:divBdr>
        <w:top w:val="none" w:sz="0" w:space="0" w:color="auto"/>
        <w:left w:val="none" w:sz="0" w:space="0" w:color="auto"/>
        <w:bottom w:val="none" w:sz="0" w:space="0" w:color="auto"/>
        <w:right w:val="none" w:sz="0" w:space="0" w:color="auto"/>
      </w:divBdr>
    </w:div>
    <w:div w:id="1980963710">
      <w:bodyDiv w:val="1"/>
      <w:marLeft w:val="0"/>
      <w:marRight w:val="0"/>
      <w:marTop w:val="0"/>
      <w:marBottom w:val="0"/>
      <w:divBdr>
        <w:top w:val="none" w:sz="0" w:space="0" w:color="auto"/>
        <w:left w:val="none" w:sz="0" w:space="0" w:color="auto"/>
        <w:bottom w:val="none" w:sz="0" w:space="0" w:color="auto"/>
        <w:right w:val="none" w:sz="0" w:space="0" w:color="auto"/>
      </w:divBdr>
    </w:div>
    <w:div w:id="1993370541">
      <w:bodyDiv w:val="1"/>
      <w:marLeft w:val="0"/>
      <w:marRight w:val="0"/>
      <w:marTop w:val="0"/>
      <w:marBottom w:val="0"/>
      <w:divBdr>
        <w:top w:val="none" w:sz="0" w:space="0" w:color="auto"/>
        <w:left w:val="none" w:sz="0" w:space="0" w:color="auto"/>
        <w:bottom w:val="none" w:sz="0" w:space="0" w:color="auto"/>
        <w:right w:val="none" w:sz="0" w:space="0" w:color="auto"/>
      </w:divBdr>
    </w:div>
    <w:div w:id="2003049597">
      <w:bodyDiv w:val="1"/>
      <w:marLeft w:val="0"/>
      <w:marRight w:val="0"/>
      <w:marTop w:val="0"/>
      <w:marBottom w:val="0"/>
      <w:divBdr>
        <w:top w:val="none" w:sz="0" w:space="0" w:color="auto"/>
        <w:left w:val="none" w:sz="0" w:space="0" w:color="auto"/>
        <w:bottom w:val="none" w:sz="0" w:space="0" w:color="auto"/>
        <w:right w:val="none" w:sz="0" w:space="0" w:color="auto"/>
      </w:divBdr>
    </w:div>
    <w:div w:id="2005546163">
      <w:bodyDiv w:val="1"/>
      <w:marLeft w:val="0"/>
      <w:marRight w:val="0"/>
      <w:marTop w:val="0"/>
      <w:marBottom w:val="0"/>
      <w:divBdr>
        <w:top w:val="none" w:sz="0" w:space="0" w:color="auto"/>
        <w:left w:val="none" w:sz="0" w:space="0" w:color="auto"/>
        <w:bottom w:val="none" w:sz="0" w:space="0" w:color="auto"/>
        <w:right w:val="none" w:sz="0" w:space="0" w:color="auto"/>
      </w:divBdr>
    </w:div>
    <w:div w:id="2036151473">
      <w:bodyDiv w:val="1"/>
      <w:marLeft w:val="0"/>
      <w:marRight w:val="0"/>
      <w:marTop w:val="0"/>
      <w:marBottom w:val="0"/>
      <w:divBdr>
        <w:top w:val="none" w:sz="0" w:space="0" w:color="auto"/>
        <w:left w:val="none" w:sz="0" w:space="0" w:color="auto"/>
        <w:bottom w:val="none" w:sz="0" w:space="0" w:color="auto"/>
        <w:right w:val="none" w:sz="0" w:space="0" w:color="auto"/>
      </w:divBdr>
    </w:div>
    <w:div w:id="2043243750">
      <w:bodyDiv w:val="1"/>
      <w:marLeft w:val="0"/>
      <w:marRight w:val="0"/>
      <w:marTop w:val="0"/>
      <w:marBottom w:val="0"/>
      <w:divBdr>
        <w:top w:val="none" w:sz="0" w:space="0" w:color="auto"/>
        <w:left w:val="none" w:sz="0" w:space="0" w:color="auto"/>
        <w:bottom w:val="none" w:sz="0" w:space="0" w:color="auto"/>
        <w:right w:val="none" w:sz="0" w:space="0" w:color="auto"/>
      </w:divBdr>
    </w:div>
    <w:div w:id="2052149306">
      <w:bodyDiv w:val="1"/>
      <w:marLeft w:val="0"/>
      <w:marRight w:val="0"/>
      <w:marTop w:val="0"/>
      <w:marBottom w:val="0"/>
      <w:divBdr>
        <w:top w:val="none" w:sz="0" w:space="0" w:color="auto"/>
        <w:left w:val="none" w:sz="0" w:space="0" w:color="auto"/>
        <w:bottom w:val="none" w:sz="0" w:space="0" w:color="auto"/>
        <w:right w:val="none" w:sz="0" w:space="0" w:color="auto"/>
      </w:divBdr>
    </w:div>
    <w:div w:id="2060202212">
      <w:bodyDiv w:val="1"/>
      <w:marLeft w:val="0"/>
      <w:marRight w:val="0"/>
      <w:marTop w:val="0"/>
      <w:marBottom w:val="0"/>
      <w:divBdr>
        <w:top w:val="none" w:sz="0" w:space="0" w:color="auto"/>
        <w:left w:val="none" w:sz="0" w:space="0" w:color="auto"/>
        <w:bottom w:val="none" w:sz="0" w:space="0" w:color="auto"/>
        <w:right w:val="none" w:sz="0" w:space="0" w:color="auto"/>
      </w:divBdr>
    </w:div>
    <w:div w:id="2060518064">
      <w:bodyDiv w:val="1"/>
      <w:marLeft w:val="0"/>
      <w:marRight w:val="0"/>
      <w:marTop w:val="0"/>
      <w:marBottom w:val="0"/>
      <w:divBdr>
        <w:top w:val="none" w:sz="0" w:space="0" w:color="auto"/>
        <w:left w:val="none" w:sz="0" w:space="0" w:color="auto"/>
        <w:bottom w:val="none" w:sz="0" w:space="0" w:color="auto"/>
        <w:right w:val="none" w:sz="0" w:space="0" w:color="auto"/>
      </w:divBdr>
    </w:div>
    <w:div w:id="2071229378">
      <w:bodyDiv w:val="1"/>
      <w:marLeft w:val="0"/>
      <w:marRight w:val="0"/>
      <w:marTop w:val="0"/>
      <w:marBottom w:val="0"/>
      <w:divBdr>
        <w:top w:val="none" w:sz="0" w:space="0" w:color="auto"/>
        <w:left w:val="none" w:sz="0" w:space="0" w:color="auto"/>
        <w:bottom w:val="none" w:sz="0" w:space="0" w:color="auto"/>
        <w:right w:val="none" w:sz="0" w:space="0" w:color="auto"/>
      </w:divBdr>
    </w:div>
    <w:div w:id="2075007323">
      <w:bodyDiv w:val="1"/>
      <w:marLeft w:val="0"/>
      <w:marRight w:val="0"/>
      <w:marTop w:val="0"/>
      <w:marBottom w:val="0"/>
      <w:divBdr>
        <w:top w:val="none" w:sz="0" w:space="0" w:color="auto"/>
        <w:left w:val="none" w:sz="0" w:space="0" w:color="auto"/>
        <w:bottom w:val="none" w:sz="0" w:space="0" w:color="auto"/>
        <w:right w:val="none" w:sz="0" w:space="0" w:color="auto"/>
      </w:divBdr>
    </w:div>
    <w:div w:id="2082631283">
      <w:bodyDiv w:val="1"/>
      <w:marLeft w:val="0"/>
      <w:marRight w:val="0"/>
      <w:marTop w:val="0"/>
      <w:marBottom w:val="0"/>
      <w:divBdr>
        <w:top w:val="none" w:sz="0" w:space="0" w:color="auto"/>
        <w:left w:val="none" w:sz="0" w:space="0" w:color="auto"/>
        <w:bottom w:val="none" w:sz="0" w:space="0" w:color="auto"/>
        <w:right w:val="none" w:sz="0" w:space="0" w:color="auto"/>
      </w:divBdr>
    </w:div>
    <w:div w:id="2086679964">
      <w:bodyDiv w:val="1"/>
      <w:marLeft w:val="0"/>
      <w:marRight w:val="0"/>
      <w:marTop w:val="0"/>
      <w:marBottom w:val="0"/>
      <w:divBdr>
        <w:top w:val="none" w:sz="0" w:space="0" w:color="auto"/>
        <w:left w:val="none" w:sz="0" w:space="0" w:color="auto"/>
        <w:bottom w:val="none" w:sz="0" w:space="0" w:color="auto"/>
        <w:right w:val="none" w:sz="0" w:space="0" w:color="auto"/>
      </w:divBdr>
    </w:div>
    <w:div w:id="2096898077">
      <w:bodyDiv w:val="1"/>
      <w:marLeft w:val="0"/>
      <w:marRight w:val="0"/>
      <w:marTop w:val="0"/>
      <w:marBottom w:val="0"/>
      <w:divBdr>
        <w:top w:val="none" w:sz="0" w:space="0" w:color="auto"/>
        <w:left w:val="none" w:sz="0" w:space="0" w:color="auto"/>
        <w:bottom w:val="none" w:sz="0" w:space="0" w:color="auto"/>
        <w:right w:val="none" w:sz="0" w:space="0" w:color="auto"/>
      </w:divBdr>
    </w:div>
    <w:div w:id="2117676794">
      <w:bodyDiv w:val="1"/>
      <w:marLeft w:val="0"/>
      <w:marRight w:val="0"/>
      <w:marTop w:val="0"/>
      <w:marBottom w:val="0"/>
      <w:divBdr>
        <w:top w:val="none" w:sz="0" w:space="0" w:color="auto"/>
        <w:left w:val="none" w:sz="0" w:space="0" w:color="auto"/>
        <w:bottom w:val="none" w:sz="0" w:space="0" w:color="auto"/>
        <w:right w:val="none" w:sz="0" w:space="0" w:color="auto"/>
      </w:divBdr>
    </w:div>
    <w:div w:id="2121221233">
      <w:bodyDiv w:val="1"/>
      <w:marLeft w:val="0"/>
      <w:marRight w:val="0"/>
      <w:marTop w:val="0"/>
      <w:marBottom w:val="0"/>
      <w:divBdr>
        <w:top w:val="none" w:sz="0" w:space="0" w:color="auto"/>
        <w:left w:val="none" w:sz="0" w:space="0" w:color="auto"/>
        <w:bottom w:val="none" w:sz="0" w:space="0" w:color="auto"/>
        <w:right w:val="none" w:sz="0" w:space="0" w:color="auto"/>
      </w:divBdr>
    </w:div>
    <w:div w:id="2124154968">
      <w:bodyDiv w:val="1"/>
      <w:marLeft w:val="0"/>
      <w:marRight w:val="0"/>
      <w:marTop w:val="0"/>
      <w:marBottom w:val="0"/>
      <w:divBdr>
        <w:top w:val="none" w:sz="0" w:space="0" w:color="auto"/>
        <w:left w:val="none" w:sz="0" w:space="0" w:color="auto"/>
        <w:bottom w:val="none" w:sz="0" w:space="0" w:color="auto"/>
        <w:right w:val="none" w:sz="0" w:space="0" w:color="auto"/>
      </w:divBdr>
    </w:div>
    <w:div w:id="2130125574">
      <w:bodyDiv w:val="1"/>
      <w:marLeft w:val="0"/>
      <w:marRight w:val="0"/>
      <w:marTop w:val="0"/>
      <w:marBottom w:val="0"/>
      <w:divBdr>
        <w:top w:val="none" w:sz="0" w:space="0" w:color="auto"/>
        <w:left w:val="none" w:sz="0" w:space="0" w:color="auto"/>
        <w:bottom w:val="none" w:sz="0" w:space="0" w:color="auto"/>
        <w:right w:val="none" w:sz="0" w:space="0" w:color="auto"/>
      </w:divBdr>
    </w:div>
    <w:div w:id="2130666276">
      <w:bodyDiv w:val="1"/>
      <w:marLeft w:val="0"/>
      <w:marRight w:val="0"/>
      <w:marTop w:val="0"/>
      <w:marBottom w:val="0"/>
      <w:divBdr>
        <w:top w:val="none" w:sz="0" w:space="0" w:color="auto"/>
        <w:left w:val="none" w:sz="0" w:space="0" w:color="auto"/>
        <w:bottom w:val="none" w:sz="0" w:space="0" w:color="auto"/>
        <w:right w:val="none" w:sz="0" w:space="0" w:color="auto"/>
      </w:divBdr>
    </w:div>
    <w:div w:id="2145731696">
      <w:bodyDiv w:val="1"/>
      <w:marLeft w:val="0"/>
      <w:marRight w:val="0"/>
      <w:marTop w:val="0"/>
      <w:marBottom w:val="0"/>
      <w:divBdr>
        <w:top w:val="none" w:sz="0" w:space="0" w:color="auto"/>
        <w:left w:val="none" w:sz="0" w:space="0" w:color="auto"/>
        <w:bottom w:val="none" w:sz="0" w:space="0" w:color="auto"/>
        <w:right w:val="none" w:sz="0" w:space="0" w:color="auto"/>
      </w:divBdr>
    </w:div>
    <w:div w:id="214672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43386-BCC3-CB43-B296-DE3D0506C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15634</Words>
  <Characters>89118</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AJEET MURUGAN</dc:creator>
  <cp:keywords/>
  <dc:description/>
  <cp:lastModifiedBy>AJEET MURUGAN</cp:lastModifiedBy>
  <cp:revision>3</cp:revision>
  <cp:lastPrinted>2024-09-27T06:23:00Z</cp:lastPrinted>
  <dcterms:created xsi:type="dcterms:W3CDTF">2024-09-27T06:23:00Z</dcterms:created>
  <dcterms:modified xsi:type="dcterms:W3CDTF">2024-09-27T07:33:00Z</dcterms:modified>
</cp:coreProperties>
</file>